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6" w:rsidRPr="0058121E" w:rsidRDefault="000F5BA6" w:rsidP="000F5BA6">
      <w:pPr>
        <w:rPr>
          <w:rFonts w:ascii="仿宋_GB2312" w:eastAsia="仿宋_GB2312" w:hAnsi="仿宋"/>
          <w:sz w:val="32"/>
          <w:szCs w:val="32"/>
        </w:rPr>
      </w:pPr>
      <w:r w:rsidRPr="0058121E">
        <w:rPr>
          <w:rFonts w:ascii="仿宋_GB2312" w:eastAsia="仿宋_GB2312" w:hAnsi="仿宋" w:hint="eastAsia"/>
          <w:sz w:val="32"/>
          <w:szCs w:val="32"/>
        </w:rPr>
        <w:t>附件</w:t>
      </w:r>
    </w:p>
    <w:p w:rsidR="000F5BA6" w:rsidRPr="00EF5754" w:rsidRDefault="000F5BA6" w:rsidP="000F5BA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F5754">
        <w:rPr>
          <w:rFonts w:ascii="方正小标宋简体" w:eastAsia="方正小标宋简体" w:hAnsi="仿宋" w:hint="eastAsia"/>
          <w:sz w:val="44"/>
          <w:szCs w:val="44"/>
        </w:rPr>
        <w:t>2018年度科研院所创新能力建设项目（第二批）拟立项清单</w:t>
      </w:r>
    </w:p>
    <w:p w:rsidR="000F5BA6" w:rsidRDefault="000F5BA6" w:rsidP="000F5BA6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0F5BA6" w:rsidRDefault="000F5BA6" w:rsidP="000F5BA6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816"/>
        <w:gridCol w:w="5956"/>
        <w:gridCol w:w="2407"/>
        <w:gridCol w:w="1843"/>
        <w:gridCol w:w="3152"/>
      </w:tblGrid>
      <w:tr w:rsidR="000F5BA6" w:rsidTr="00373CA2">
        <w:tc>
          <w:tcPr>
            <w:tcW w:w="288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8121E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01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8121E"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49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承担单位</w:t>
            </w:r>
          </w:p>
        </w:tc>
        <w:tc>
          <w:tcPr>
            <w:tcW w:w="650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58121E"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112" w:type="pct"/>
          </w:tcPr>
          <w:p w:rsidR="000F5BA6" w:rsidRDefault="000F5BA6" w:rsidP="00373C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市财政拟</w:t>
            </w:r>
          </w:p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支持额度（万元）</w:t>
            </w:r>
          </w:p>
        </w:tc>
      </w:tr>
      <w:tr w:rsidR="000F5BA6" w:rsidTr="00373CA2">
        <w:tc>
          <w:tcPr>
            <w:tcW w:w="288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8121E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101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科技资源管理与服务平台关键技术研发与应用</w:t>
            </w:r>
          </w:p>
        </w:tc>
        <w:tc>
          <w:tcPr>
            <w:tcW w:w="849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天津市科学技术信息研究所</w:t>
            </w:r>
          </w:p>
        </w:tc>
        <w:tc>
          <w:tcPr>
            <w:tcW w:w="650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袁玮</w:t>
            </w:r>
          </w:p>
        </w:tc>
        <w:tc>
          <w:tcPr>
            <w:tcW w:w="1112" w:type="pct"/>
            <w:vAlign w:val="center"/>
          </w:tcPr>
          <w:p w:rsidR="000F5BA6" w:rsidRPr="00EF5754" w:rsidRDefault="000F5BA6" w:rsidP="00373CA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5754">
              <w:rPr>
                <w:rFonts w:ascii="Times New Roman" w:eastAsia="仿宋_GB2312" w:hAnsi="Times New Roman" w:cs="Times New Roman"/>
                <w:sz w:val="28"/>
                <w:szCs w:val="28"/>
              </w:rPr>
              <w:t>1264</w:t>
            </w:r>
          </w:p>
        </w:tc>
      </w:tr>
      <w:tr w:rsidR="000F5BA6" w:rsidTr="00373CA2">
        <w:tc>
          <w:tcPr>
            <w:tcW w:w="288" w:type="pct"/>
            <w:vAlign w:val="center"/>
          </w:tcPr>
          <w:p w:rsidR="000F5BA6" w:rsidRPr="0058121E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101" w:type="pct"/>
            <w:vAlign w:val="center"/>
          </w:tcPr>
          <w:p w:rsidR="000F5BA6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科技创新战略与政策综合服务平台</w:t>
            </w:r>
          </w:p>
        </w:tc>
        <w:tc>
          <w:tcPr>
            <w:tcW w:w="849" w:type="pct"/>
            <w:vAlign w:val="center"/>
          </w:tcPr>
          <w:p w:rsidR="000F5BA6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天津市科学学</w:t>
            </w:r>
          </w:p>
          <w:p w:rsidR="000F5BA6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研究所</w:t>
            </w:r>
          </w:p>
        </w:tc>
        <w:tc>
          <w:tcPr>
            <w:tcW w:w="650" w:type="pct"/>
            <w:vAlign w:val="center"/>
          </w:tcPr>
          <w:p w:rsidR="000F5BA6" w:rsidRDefault="000F5BA6" w:rsidP="00373C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马虎兆</w:t>
            </w:r>
          </w:p>
        </w:tc>
        <w:tc>
          <w:tcPr>
            <w:tcW w:w="1112" w:type="pct"/>
            <w:vAlign w:val="center"/>
          </w:tcPr>
          <w:p w:rsidR="000F5BA6" w:rsidRPr="00EF5754" w:rsidRDefault="000F5BA6" w:rsidP="00373CA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F5754">
              <w:rPr>
                <w:rFonts w:ascii="Times New Roman" w:eastAsia="仿宋_GB2312" w:hAnsi="Times New Roman" w:cs="Times New Roman"/>
                <w:sz w:val="28"/>
                <w:szCs w:val="28"/>
              </w:rPr>
              <w:t>990</w:t>
            </w:r>
          </w:p>
        </w:tc>
      </w:tr>
    </w:tbl>
    <w:p w:rsidR="004E18A6" w:rsidRDefault="004E18A6" w:rsidP="000F5BA6"/>
    <w:sectPr w:rsidR="004E18A6" w:rsidSect="000F5B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BA6"/>
    <w:rsid w:val="000F5BA6"/>
    <w:rsid w:val="004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猫软大师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2018-12-18T08:19:00Z</dcterms:created>
  <dcterms:modified xsi:type="dcterms:W3CDTF">2018-12-18T08:20:00Z</dcterms:modified>
</cp:coreProperties>
</file>