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eastAsia="仿宋_GB2312"/>
          <w:color w:val="000000" w:themeColor="text1"/>
          <w:sz w:val="30"/>
          <w:szCs w:val="30"/>
          <w14:textFill>
            <w14:solidFill>
              <w14:schemeClr w14:val="tx1"/>
            </w14:solidFill>
          </w14:textFill>
        </w:rPr>
      </w:pPr>
      <w:r>
        <w:rPr>
          <w:rFonts w:hint="eastAsia" w:eastAsia="仿宋_GB2312"/>
          <w:color w:val="000000" w:themeColor="text1"/>
          <w:sz w:val="30"/>
          <w:szCs w:val="30"/>
          <w14:textFill>
            <w14:solidFill>
              <w14:schemeClr w14:val="tx1"/>
            </w14:solidFill>
          </w14:textFill>
        </w:rPr>
        <w:t>附件</w:t>
      </w:r>
    </w:p>
    <w:p>
      <w:pPr>
        <w:spacing w:after="156" w:afterLines="50"/>
        <w:jc w:val="center"/>
        <w:rPr>
          <w:rFonts w:hint="eastAsia" w:eastAsia="方正小标宋简体"/>
          <w:color w:val="000000" w:themeColor="text1"/>
          <w:sz w:val="36"/>
          <w:szCs w:val="36"/>
          <w:lang w:eastAsia="zh-CN"/>
          <w14:textFill>
            <w14:solidFill>
              <w14:schemeClr w14:val="tx1"/>
            </w14:solidFill>
          </w14:textFill>
        </w:rPr>
      </w:pPr>
      <w:r>
        <w:rPr>
          <w:rFonts w:eastAsia="方正小标宋简体"/>
          <w:color w:val="000000" w:themeColor="text1"/>
          <w:sz w:val="36"/>
          <w:szCs w:val="36"/>
          <w14:textFill>
            <w14:solidFill>
              <w14:schemeClr w14:val="tx1"/>
            </w14:solidFill>
          </w14:textFill>
        </w:rPr>
        <w:t>20</w:t>
      </w:r>
      <w:r>
        <w:rPr>
          <w:rFonts w:hint="eastAsia" w:eastAsia="方正小标宋简体"/>
          <w:color w:val="000000" w:themeColor="text1"/>
          <w:sz w:val="36"/>
          <w:szCs w:val="36"/>
          <w14:textFill>
            <w14:solidFill>
              <w14:schemeClr w14:val="tx1"/>
            </w14:solidFill>
          </w14:textFill>
        </w:rPr>
        <w:t>2</w:t>
      </w:r>
      <w:r>
        <w:rPr>
          <w:rFonts w:hint="default" w:eastAsia="方正小标宋简体"/>
          <w:color w:val="000000" w:themeColor="text1"/>
          <w:sz w:val="36"/>
          <w:szCs w:val="36"/>
          <w:lang w:val="en"/>
          <w14:textFill>
            <w14:solidFill>
              <w14:schemeClr w14:val="tx1"/>
            </w14:solidFill>
          </w14:textFill>
        </w:rPr>
        <w:t>1</w:t>
      </w:r>
      <w:r>
        <w:rPr>
          <w:rFonts w:hint="eastAsia" w:eastAsia="方正小标宋简体"/>
          <w:color w:val="000000" w:themeColor="text1"/>
          <w:sz w:val="36"/>
          <w:szCs w:val="36"/>
          <w14:textFill>
            <w14:solidFill>
              <w14:schemeClr w14:val="tx1"/>
            </w14:solidFill>
          </w14:textFill>
        </w:rPr>
        <w:t>年天津市</w:t>
      </w:r>
      <w:r>
        <w:rPr>
          <w:rFonts w:hint="eastAsia" w:eastAsia="方正小标宋简体"/>
          <w:color w:val="000000" w:themeColor="text1"/>
          <w:sz w:val="36"/>
          <w:szCs w:val="36"/>
          <w:lang w:eastAsia="zh-CN"/>
          <w14:textFill>
            <w14:solidFill>
              <w14:schemeClr w14:val="tx1"/>
            </w14:solidFill>
          </w14:textFill>
        </w:rPr>
        <w:t>应用基础研究多元投入基金第一批</w:t>
      </w:r>
      <w:r>
        <w:rPr>
          <w:rFonts w:hint="eastAsia" w:eastAsia="方正小标宋简体"/>
          <w:color w:val="000000" w:themeColor="text1"/>
          <w:sz w:val="36"/>
          <w:szCs w:val="36"/>
          <w14:textFill>
            <w14:solidFill>
              <w14:schemeClr w14:val="tx1"/>
            </w14:solidFill>
          </w14:textFill>
        </w:rPr>
        <w:t>项目</w:t>
      </w:r>
      <w:r>
        <w:rPr>
          <w:rFonts w:hint="eastAsia" w:eastAsia="方正小标宋简体"/>
          <w:color w:val="000000" w:themeColor="text1"/>
          <w:sz w:val="36"/>
          <w:szCs w:val="36"/>
          <w:lang w:eastAsia="zh-CN"/>
          <w14:textFill>
            <w14:solidFill>
              <w14:schemeClr w14:val="tx1"/>
            </w14:solidFill>
          </w14:textFill>
        </w:rPr>
        <w:t>拟立项项目清单</w:t>
      </w:r>
    </w:p>
    <w:tbl>
      <w:tblPr>
        <w:tblStyle w:val="5"/>
        <w:tblW w:w="92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2967"/>
        <w:gridCol w:w="1696"/>
        <w:gridCol w:w="1679"/>
        <w:gridCol w:w="1084"/>
        <w:gridCol w:w="13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8" w:hRule="atLeast"/>
          <w:tblHeader/>
          <w:jc w:val="center"/>
        </w:trPr>
        <w:tc>
          <w:tcPr>
            <w:tcW w:w="540" w:type="dxa"/>
            <w:shd w:val="clear" w:color="auto" w:fill="auto"/>
            <w:vAlign w:val="center"/>
          </w:tcPr>
          <w:p>
            <w:pPr>
              <w:adjustRightInd w:val="0"/>
              <w:snapToGrid w:val="0"/>
              <w:jc w:val="center"/>
              <w:rPr>
                <w:rFonts w:ascii="宋体" w:hAnsi="宋体"/>
                <w:b/>
                <w:sz w:val="24"/>
              </w:rPr>
            </w:pPr>
            <w:r>
              <w:rPr>
                <w:rFonts w:hint="eastAsia" w:ascii="宋体" w:hAnsi="宋体"/>
                <w:b/>
                <w:sz w:val="24"/>
              </w:rPr>
              <w:t>序号</w:t>
            </w:r>
          </w:p>
        </w:tc>
        <w:tc>
          <w:tcPr>
            <w:tcW w:w="2967" w:type="dxa"/>
            <w:shd w:val="clear" w:color="auto" w:fill="auto"/>
            <w:vAlign w:val="center"/>
          </w:tcPr>
          <w:p>
            <w:pPr>
              <w:adjustRightInd w:val="0"/>
              <w:snapToGrid w:val="0"/>
              <w:jc w:val="center"/>
              <w:rPr>
                <w:rFonts w:ascii="宋体" w:hAnsi="宋体"/>
                <w:b/>
                <w:sz w:val="24"/>
              </w:rPr>
            </w:pPr>
            <w:r>
              <w:rPr>
                <w:rFonts w:ascii="宋体" w:hAnsi="宋体"/>
                <w:b/>
                <w:sz w:val="24"/>
              </w:rPr>
              <w:t>项目名称</w:t>
            </w:r>
          </w:p>
        </w:tc>
        <w:tc>
          <w:tcPr>
            <w:tcW w:w="1696" w:type="dxa"/>
            <w:shd w:val="clear" w:color="auto" w:fill="auto"/>
            <w:vAlign w:val="center"/>
          </w:tcPr>
          <w:p>
            <w:pPr>
              <w:adjustRightInd w:val="0"/>
              <w:snapToGrid w:val="0"/>
              <w:jc w:val="center"/>
              <w:rPr>
                <w:rFonts w:ascii="宋体" w:hAnsi="宋体"/>
                <w:b/>
                <w:sz w:val="24"/>
              </w:rPr>
            </w:pPr>
            <w:r>
              <w:rPr>
                <w:rFonts w:ascii="宋体" w:hAnsi="宋体"/>
                <w:b/>
                <w:sz w:val="24"/>
              </w:rPr>
              <w:t>承担单位</w:t>
            </w:r>
          </w:p>
        </w:tc>
        <w:tc>
          <w:tcPr>
            <w:tcW w:w="1679" w:type="dxa"/>
            <w:vAlign w:val="center"/>
          </w:tcPr>
          <w:p>
            <w:pPr>
              <w:adjustRightInd w:val="0"/>
              <w:snapToGrid w:val="0"/>
              <w:jc w:val="center"/>
              <w:rPr>
                <w:rFonts w:ascii="宋体" w:hAnsi="宋体"/>
                <w:b/>
                <w:sz w:val="24"/>
              </w:rPr>
            </w:pPr>
            <w:r>
              <w:rPr>
                <w:rFonts w:hint="eastAsia" w:ascii="宋体" w:hAnsi="宋体"/>
                <w:b/>
                <w:sz w:val="24"/>
              </w:rPr>
              <w:t>组织单位</w:t>
            </w:r>
          </w:p>
        </w:tc>
        <w:tc>
          <w:tcPr>
            <w:tcW w:w="1084" w:type="dxa"/>
            <w:shd w:val="clear" w:color="auto" w:fill="auto"/>
            <w:vAlign w:val="center"/>
          </w:tcPr>
          <w:p>
            <w:pPr>
              <w:adjustRightInd w:val="0"/>
              <w:snapToGrid w:val="0"/>
              <w:ind w:left="-105" w:leftChars="-50" w:right="-105" w:rightChars="-50"/>
              <w:jc w:val="center"/>
              <w:rPr>
                <w:rFonts w:ascii="宋体" w:hAnsi="宋体"/>
                <w:b/>
                <w:sz w:val="24"/>
              </w:rPr>
            </w:pPr>
            <w:r>
              <w:rPr>
                <w:rFonts w:ascii="宋体" w:hAnsi="宋体"/>
                <w:b/>
                <w:sz w:val="24"/>
              </w:rPr>
              <w:t>项目</w:t>
            </w:r>
          </w:p>
          <w:p>
            <w:pPr>
              <w:adjustRightInd w:val="0"/>
              <w:snapToGrid w:val="0"/>
              <w:ind w:left="-105" w:leftChars="-50" w:right="-105" w:rightChars="-50"/>
              <w:jc w:val="center"/>
              <w:rPr>
                <w:rFonts w:ascii="宋体" w:hAnsi="宋体"/>
                <w:b/>
                <w:sz w:val="24"/>
              </w:rPr>
            </w:pPr>
            <w:r>
              <w:rPr>
                <w:rFonts w:ascii="宋体" w:hAnsi="宋体"/>
                <w:b/>
                <w:sz w:val="24"/>
              </w:rPr>
              <w:t>负责人</w:t>
            </w:r>
          </w:p>
        </w:tc>
        <w:tc>
          <w:tcPr>
            <w:tcW w:w="1309" w:type="dxa"/>
          </w:tcPr>
          <w:p>
            <w:pPr>
              <w:adjustRightInd w:val="0"/>
              <w:snapToGrid w:val="0"/>
              <w:ind w:left="-105" w:leftChars="-50" w:right="-105" w:rightChars="-50"/>
              <w:jc w:val="center"/>
              <w:rPr>
                <w:rFonts w:ascii="宋体" w:hAnsi="宋体"/>
                <w:b/>
                <w:sz w:val="24"/>
              </w:rPr>
            </w:pPr>
            <w:r>
              <w:rPr>
                <w:rFonts w:hint="eastAsia" w:eastAsia="仿宋"/>
                <w:b/>
                <w:sz w:val="28"/>
                <w:szCs w:val="28"/>
              </w:rPr>
              <w:t>支持额度（万元）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1" w:hRule="atLeast"/>
          <w:jc w:val="center"/>
        </w:trPr>
        <w:tc>
          <w:tcPr>
            <w:tcW w:w="540" w:type="dxa"/>
            <w:shd w:val="clear" w:color="auto" w:fill="auto"/>
            <w:vAlign w:val="center"/>
          </w:tcPr>
          <w:p>
            <w:pPr>
              <w:adjustRightInd w:val="0"/>
              <w:snapToGrid w:val="0"/>
              <w:jc w:val="center"/>
              <w:rPr>
                <w:rFonts w:ascii="Nimbus Roman No9 L" w:hAnsi="Nimbus Roman No9 L" w:eastAsia="仿宋_GB2312"/>
                <w:color w:val="000000" w:themeColor="text1"/>
                <w:sz w:val="24"/>
                <w14:textFill>
                  <w14:solidFill>
                    <w14:schemeClr w14:val="tx1"/>
                  </w14:solidFill>
                </w14:textFill>
              </w:rPr>
            </w:pPr>
            <w:r>
              <w:rPr>
                <w:rFonts w:hint="eastAsia" w:ascii="Nimbus Roman No9 L" w:hAnsi="Nimbus Roman No9 L" w:eastAsia="仿宋_GB2312"/>
                <w:color w:val="000000" w:themeColor="text1"/>
                <w:sz w:val="24"/>
                <w14:textFill>
                  <w14:solidFill>
                    <w14:schemeClr w14:val="tx1"/>
                  </w14:solidFill>
                </w14:textFill>
              </w:rPr>
              <w:t>1</w:t>
            </w:r>
          </w:p>
        </w:tc>
        <w:tc>
          <w:tcPr>
            <w:tcW w:w="2967" w:type="dxa"/>
            <w:shd w:val="clear" w:color="auto" w:fill="auto"/>
            <w:vAlign w:val="center"/>
          </w:tcPr>
          <w:p>
            <w:pPr>
              <w:jc w:val="left"/>
              <w:rPr>
                <w:rFonts w:ascii="Nimbus Roman No9 L" w:hAnsi="Nimbus Roman No9 L" w:eastAsia="仿宋_GB2312"/>
                <w:color w:val="000000" w:themeColor="text1"/>
                <w:sz w:val="24"/>
                <w:szCs w:val="24"/>
                <w14:textFill>
                  <w14:solidFill>
                    <w14:schemeClr w14:val="tx1"/>
                  </w14:solidFill>
                </w14:textFill>
              </w:rPr>
            </w:pPr>
            <w:r>
              <w:rPr>
                <w:rFonts w:hint="eastAsia" w:ascii="Nimbus Roman No9 L" w:hAnsi="Nimbus Roman No9 L" w:eastAsia="仿宋_GB2312"/>
                <w:sz w:val="24"/>
                <w:lang w:val="en-US" w:eastAsia="zh-CN"/>
              </w:rPr>
              <w:t>航空发动机复杂薄壁增材修复构件后续射流电解精整加工方法与理论</w:t>
            </w:r>
          </w:p>
        </w:tc>
        <w:tc>
          <w:tcPr>
            <w:tcW w:w="1696" w:type="dxa"/>
            <w:shd w:val="clear" w:color="auto" w:fill="auto"/>
            <w:vAlign w:val="center"/>
          </w:tcPr>
          <w:p>
            <w:pPr>
              <w:jc w:val="center"/>
              <w:rPr>
                <w:rFonts w:ascii="Nimbus Roman No9 L" w:hAnsi="Nimbus Roman No9 L" w:eastAsia="仿宋_GB2312"/>
                <w:color w:val="000000" w:themeColor="text1"/>
                <w:sz w:val="24"/>
                <w:szCs w:val="24"/>
                <w14:textFill>
                  <w14:solidFill>
                    <w14:schemeClr w14:val="tx1"/>
                  </w14:solidFill>
                </w14:textFill>
              </w:rPr>
            </w:pPr>
            <w:r>
              <w:rPr>
                <w:rFonts w:hint="eastAsia" w:ascii="Nimbus Roman No9 L" w:hAnsi="Nimbus Roman No9 L" w:eastAsia="仿宋_GB2312"/>
                <w:sz w:val="24"/>
                <w:lang w:val="en-US" w:eastAsia="zh-CN"/>
              </w:rPr>
              <w:t>中国民航大学</w:t>
            </w:r>
          </w:p>
        </w:tc>
        <w:tc>
          <w:tcPr>
            <w:tcW w:w="1679" w:type="dxa"/>
            <w:vAlign w:val="center"/>
          </w:tcPr>
          <w:p>
            <w:pPr>
              <w:jc w:val="center"/>
              <w:rPr>
                <w:rFonts w:ascii="Nimbus Roman No9 L" w:hAnsi="Nimbus Roman No9 L" w:eastAsia="仿宋_GB2312"/>
                <w:color w:val="000000" w:themeColor="text1"/>
                <w:sz w:val="24"/>
                <w:szCs w:val="24"/>
                <w14:textFill>
                  <w14:solidFill>
                    <w14:schemeClr w14:val="tx1"/>
                  </w14:solidFill>
                </w14:textFill>
              </w:rPr>
            </w:pPr>
            <w:r>
              <w:rPr>
                <w:rFonts w:hint="eastAsia" w:ascii="Nimbus Roman No9 L" w:hAnsi="Nimbus Roman No9 L" w:eastAsia="仿宋_GB2312"/>
                <w:sz w:val="24"/>
                <w:lang w:val="en-US" w:eastAsia="zh-CN"/>
              </w:rPr>
              <w:t>中国民航大学</w:t>
            </w:r>
          </w:p>
        </w:tc>
        <w:tc>
          <w:tcPr>
            <w:tcW w:w="1084" w:type="dxa"/>
            <w:shd w:val="clear" w:color="auto" w:fill="auto"/>
            <w:vAlign w:val="center"/>
          </w:tcPr>
          <w:p>
            <w:pPr>
              <w:jc w:val="center"/>
              <w:rPr>
                <w:rFonts w:ascii="Nimbus Roman No9 L" w:hAnsi="Nimbus Roman No9 L" w:eastAsia="仿宋_GB2312"/>
                <w:color w:val="000000" w:themeColor="text1"/>
                <w:sz w:val="24"/>
                <w:szCs w:val="24"/>
                <w14:textFill>
                  <w14:solidFill>
                    <w14:schemeClr w14:val="tx1"/>
                  </w14:solidFill>
                </w14:textFill>
              </w:rPr>
            </w:pPr>
            <w:r>
              <w:rPr>
                <w:rFonts w:hint="eastAsia" w:ascii="Nimbus Roman No9 L" w:hAnsi="Nimbus Roman No9 L" w:eastAsia="仿宋_GB2312"/>
                <w:sz w:val="24"/>
                <w:lang w:val="en-US" w:eastAsia="zh-CN"/>
              </w:rPr>
              <w:t>刘为东</w:t>
            </w:r>
          </w:p>
        </w:tc>
        <w:tc>
          <w:tcPr>
            <w:tcW w:w="1309" w:type="dxa"/>
            <w:vAlign w:val="center"/>
          </w:tcPr>
          <w:p>
            <w:pPr>
              <w:jc w:val="center"/>
              <w:rPr>
                <w:rFonts w:hint="eastAsia" w:ascii="Nimbus Roman No9 L" w:hAnsi="Nimbus Roman No9 L" w:eastAsia="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olor w:val="000000" w:themeColor="text1"/>
                <w:sz w:val="24"/>
                <w:szCs w:val="24"/>
                <w:lang w:val="en-US" w:eastAsia="zh-CN"/>
                <w14:textFill>
                  <w14:solidFill>
                    <w14:schemeClr w14:val="tx1"/>
                  </w14:solidFill>
                </w14:textFill>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1" w:hRule="atLeast"/>
          <w:jc w:val="center"/>
        </w:trPr>
        <w:tc>
          <w:tcPr>
            <w:tcW w:w="540" w:type="dxa"/>
            <w:shd w:val="clear" w:color="auto" w:fill="auto"/>
            <w:vAlign w:val="center"/>
          </w:tcPr>
          <w:p>
            <w:pPr>
              <w:adjustRightInd w:val="0"/>
              <w:snapToGrid w:val="0"/>
              <w:jc w:val="center"/>
              <w:rPr>
                <w:rFonts w:ascii="Nimbus Roman No9 L" w:hAnsi="Nimbus Roman No9 L" w:eastAsia="仿宋_GB2312"/>
                <w:color w:val="000000" w:themeColor="text1"/>
                <w:sz w:val="24"/>
                <w14:textFill>
                  <w14:solidFill>
                    <w14:schemeClr w14:val="tx1"/>
                  </w14:solidFill>
                </w14:textFill>
              </w:rPr>
            </w:pPr>
            <w:r>
              <w:rPr>
                <w:rFonts w:hint="eastAsia" w:ascii="Nimbus Roman No9 L" w:hAnsi="Nimbus Roman No9 L" w:eastAsia="仿宋_GB2312"/>
                <w:color w:val="000000" w:themeColor="text1"/>
                <w:sz w:val="24"/>
                <w14:textFill>
                  <w14:solidFill>
                    <w14:schemeClr w14:val="tx1"/>
                  </w14:solidFill>
                </w14:textFill>
              </w:rPr>
              <w:t>2</w:t>
            </w:r>
          </w:p>
        </w:tc>
        <w:tc>
          <w:tcPr>
            <w:tcW w:w="2967" w:type="dxa"/>
            <w:shd w:val="clear" w:color="auto" w:fill="auto"/>
            <w:vAlign w:val="center"/>
          </w:tcPr>
          <w:p>
            <w:pPr>
              <w:jc w:val="left"/>
              <w:rPr>
                <w:rFonts w:ascii="Nimbus Roman No9 L" w:hAnsi="Nimbus Roman No9 L" w:eastAsia="仿宋_GB2312"/>
                <w:color w:val="000000" w:themeColor="text1"/>
                <w:sz w:val="24"/>
                <w:szCs w:val="24"/>
                <w14:textFill>
                  <w14:solidFill>
                    <w14:schemeClr w14:val="tx1"/>
                  </w14:solidFill>
                </w14:textFill>
              </w:rPr>
            </w:pPr>
            <w:r>
              <w:rPr>
                <w:rFonts w:hint="eastAsia" w:ascii="Nimbus Roman No9 L" w:hAnsi="Nimbus Roman No9 L" w:eastAsia="仿宋_GB2312"/>
                <w:sz w:val="24"/>
                <w:lang w:val="en-US" w:eastAsia="zh-CN"/>
              </w:rPr>
              <w:t>基于数字孪生的机场道面结构服役性能与虚实耦联预测方法研究</w:t>
            </w:r>
          </w:p>
        </w:tc>
        <w:tc>
          <w:tcPr>
            <w:tcW w:w="1696" w:type="dxa"/>
            <w:shd w:val="clear" w:color="auto" w:fill="auto"/>
            <w:vAlign w:val="center"/>
          </w:tcPr>
          <w:p>
            <w:pPr>
              <w:jc w:val="center"/>
              <w:rPr>
                <w:rFonts w:ascii="Nimbus Roman No9 L" w:hAnsi="Nimbus Roman No9 L" w:eastAsia="仿宋_GB2312"/>
                <w:color w:val="000000" w:themeColor="text1"/>
                <w:sz w:val="24"/>
                <w:szCs w:val="24"/>
                <w14:textFill>
                  <w14:solidFill>
                    <w14:schemeClr w14:val="tx1"/>
                  </w14:solidFill>
                </w14:textFill>
              </w:rPr>
            </w:pPr>
            <w:r>
              <w:rPr>
                <w:rFonts w:hint="eastAsia" w:ascii="Nimbus Roman No9 L" w:hAnsi="Nimbus Roman No9 L" w:eastAsia="仿宋_GB2312"/>
                <w:sz w:val="24"/>
                <w:lang w:val="en-US" w:eastAsia="zh-CN"/>
              </w:rPr>
              <w:t>中国民航大学</w:t>
            </w:r>
          </w:p>
        </w:tc>
        <w:tc>
          <w:tcPr>
            <w:tcW w:w="1679" w:type="dxa"/>
            <w:vAlign w:val="center"/>
          </w:tcPr>
          <w:p>
            <w:pPr>
              <w:jc w:val="center"/>
              <w:rPr>
                <w:rFonts w:ascii="Nimbus Roman No9 L" w:hAnsi="Nimbus Roman No9 L" w:eastAsia="仿宋_GB2312"/>
                <w:color w:val="000000" w:themeColor="text1"/>
                <w:sz w:val="24"/>
                <w:szCs w:val="24"/>
                <w14:textFill>
                  <w14:solidFill>
                    <w14:schemeClr w14:val="tx1"/>
                  </w14:solidFill>
                </w14:textFill>
              </w:rPr>
            </w:pPr>
            <w:r>
              <w:rPr>
                <w:rFonts w:hint="eastAsia" w:ascii="Nimbus Roman No9 L" w:hAnsi="Nimbus Roman No9 L" w:eastAsia="仿宋_GB2312"/>
                <w:sz w:val="24"/>
                <w:lang w:val="en-US" w:eastAsia="zh-CN"/>
              </w:rPr>
              <w:t>中国民航大学</w:t>
            </w:r>
          </w:p>
        </w:tc>
        <w:tc>
          <w:tcPr>
            <w:tcW w:w="1084" w:type="dxa"/>
            <w:shd w:val="clear" w:color="auto" w:fill="auto"/>
            <w:vAlign w:val="center"/>
          </w:tcPr>
          <w:p>
            <w:pPr>
              <w:jc w:val="center"/>
              <w:rPr>
                <w:rFonts w:ascii="Nimbus Roman No9 L" w:hAnsi="Nimbus Roman No9 L" w:eastAsia="仿宋_GB2312"/>
                <w:color w:val="000000" w:themeColor="text1"/>
                <w:sz w:val="24"/>
                <w:szCs w:val="24"/>
                <w14:textFill>
                  <w14:solidFill>
                    <w14:schemeClr w14:val="tx1"/>
                  </w14:solidFill>
                </w14:textFill>
              </w:rPr>
            </w:pPr>
            <w:r>
              <w:rPr>
                <w:rFonts w:hint="eastAsia" w:ascii="Nimbus Roman No9 L" w:hAnsi="Nimbus Roman No9 L" w:eastAsia="仿宋_GB2312"/>
                <w:sz w:val="24"/>
                <w:lang w:val="en-US" w:eastAsia="zh-CN"/>
              </w:rPr>
              <w:t>戴轩</w:t>
            </w:r>
          </w:p>
        </w:tc>
        <w:tc>
          <w:tcPr>
            <w:tcW w:w="1309" w:type="dxa"/>
            <w:vAlign w:val="center"/>
          </w:tcPr>
          <w:p>
            <w:pPr>
              <w:jc w:val="center"/>
              <w:rPr>
                <w:rFonts w:hint="eastAsia" w:ascii="Nimbus Roman No9 L" w:hAnsi="Nimbus Roman No9 L" w:eastAsia="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olor w:val="000000" w:themeColor="text1"/>
                <w:sz w:val="24"/>
                <w:szCs w:val="24"/>
                <w:lang w:val="en-US" w:eastAsia="zh-CN"/>
                <w14:textFill>
                  <w14:solidFill>
                    <w14:schemeClr w14:val="tx1"/>
                  </w14:solidFill>
                </w14:textFill>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1" w:hRule="atLeast"/>
          <w:jc w:val="center"/>
        </w:trPr>
        <w:tc>
          <w:tcPr>
            <w:tcW w:w="540" w:type="dxa"/>
            <w:shd w:val="clear" w:color="auto" w:fill="auto"/>
            <w:vAlign w:val="center"/>
          </w:tcPr>
          <w:p>
            <w:pPr>
              <w:adjustRightInd w:val="0"/>
              <w:snapToGrid w:val="0"/>
              <w:jc w:val="center"/>
              <w:rPr>
                <w:rFonts w:ascii="Nimbus Roman No9 L" w:hAnsi="Nimbus Roman No9 L" w:eastAsia="仿宋_GB2312"/>
                <w:color w:val="000000" w:themeColor="text1"/>
                <w:sz w:val="24"/>
                <w14:textFill>
                  <w14:solidFill>
                    <w14:schemeClr w14:val="tx1"/>
                  </w14:solidFill>
                </w14:textFill>
              </w:rPr>
            </w:pPr>
            <w:r>
              <w:rPr>
                <w:rFonts w:hint="eastAsia" w:ascii="Nimbus Roman No9 L" w:hAnsi="Nimbus Roman No9 L" w:eastAsia="仿宋_GB2312"/>
                <w:color w:val="000000" w:themeColor="text1"/>
                <w:sz w:val="24"/>
                <w14:textFill>
                  <w14:solidFill>
                    <w14:schemeClr w14:val="tx1"/>
                  </w14:solidFill>
                </w14:textFill>
              </w:rPr>
              <w:t>3</w:t>
            </w:r>
          </w:p>
        </w:tc>
        <w:tc>
          <w:tcPr>
            <w:tcW w:w="2967" w:type="dxa"/>
            <w:shd w:val="clear" w:color="auto" w:fill="auto"/>
            <w:vAlign w:val="center"/>
          </w:tcPr>
          <w:p>
            <w:pPr>
              <w:jc w:val="left"/>
              <w:rPr>
                <w:rFonts w:ascii="Nimbus Roman No9 L" w:hAnsi="Nimbus Roman No9 L" w:eastAsia="仿宋_GB2312"/>
                <w:color w:val="000000" w:themeColor="text1"/>
                <w:sz w:val="24"/>
                <w:szCs w:val="24"/>
                <w14:textFill>
                  <w14:solidFill>
                    <w14:schemeClr w14:val="tx1"/>
                  </w14:solidFill>
                </w14:textFill>
              </w:rPr>
            </w:pPr>
            <w:r>
              <w:rPr>
                <w:rFonts w:hint="eastAsia" w:ascii="Nimbus Roman No9 L" w:hAnsi="Nimbus Roman No9 L" w:eastAsia="仿宋_GB2312"/>
                <w:sz w:val="24"/>
                <w:lang w:val="en-US" w:eastAsia="zh-CN"/>
              </w:rPr>
              <w:t>面向L-DACS1系统的OFDM脉冲干扰抑制与物理层安全通信方法研究</w:t>
            </w:r>
          </w:p>
        </w:tc>
        <w:tc>
          <w:tcPr>
            <w:tcW w:w="1696" w:type="dxa"/>
            <w:shd w:val="clear" w:color="auto" w:fill="auto"/>
            <w:vAlign w:val="center"/>
          </w:tcPr>
          <w:p>
            <w:pPr>
              <w:jc w:val="center"/>
              <w:rPr>
                <w:rFonts w:ascii="Nimbus Roman No9 L" w:hAnsi="Nimbus Roman No9 L" w:eastAsia="仿宋_GB2312"/>
                <w:color w:val="000000" w:themeColor="text1"/>
                <w:sz w:val="24"/>
                <w:szCs w:val="24"/>
                <w14:textFill>
                  <w14:solidFill>
                    <w14:schemeClr w14:val="tx1"/>
                  </w14:solidFill>
                </w14:textFill>
              </w:rPr>
            </w:pPr>
            <w:r>
              <w:rPr>
                <w:rFonts w:hint="eastAsia" w:ascii="Nimbus Roman No9 L" w:hAnsi="Nimbus Roman No9 L" w:eastAsia="仿宋_GB2312"/>
                <w:sz w:val="24"/>
                <w:lang w:val="en-US" w:eastAsia="zh-CN"/>
              </w:rPr>
              <w:t>天津工业大学</w:t>
            </w:r>
          </w:p>
        </w:tc>
        <w:tc>
          <w:tcPr>
            <w:tcW w:w="1679" w:type="dxa"/>
            <w:vAlign w:val="center"/>
          </w:tcPr>
          <w:p>
            <w:pPr>
              <w:jc w:val="center"/>
              <w:rPr>
                <w:rFonts w:ascii="Nimbus Roman No9 L" w:hAnsi="Nimbus Roman No9 L" w:eastAsia="仿宋_GB2312"/>
                <w:color w:val="000000" w:themeColor="text1"/>
                <w:sz w:val="24"/>
                <w:szCs w:val="24"/>
                <w14:textFill>
                  <w14:solidFill>
                    <w14:schemeClr w14:val="tx1"/>
                  </w14:solidFill>
                </w14:textFill>
              </w:rPr>
            </w:pPr>
            <w:r>
              <w:rPr>
                <w:rFonts w:hint="eastAsia" w:ascii="Nimbus Roman No9 L" w:hAnsi="Nimbus Roman No9 L" w:eastAsia="仿宋_GB2312"/>
                <w:sz w:val="24"/>
                <w:lang w:val="en-US" w:eastAsia="zh-CN"/>
              </w:rPr>
              <w:t>天津工业大学</w:t>
            </w:r>
          </w:p>
        </w:tc>
        <w:tc>
          <w:tcPr>
            <w:tcW w:w="1084" w:type="dxa"/>
            <w:shd w:val="clear" w:color="auto" w:fill="auto"/>
            <w:vAlign w:val="center"/>
          </w:tcPr>
          <w:p>
            <w:pPr>
              <w:jc w:val="center"/>
              <w:rPr>
                <w:rFonts w:ascii="Nimbus Roman No9 L" w:hAnsi="Nimbus Roman No9 L" w:eastAsia="仿宋_GB2312"/>
                <w:color w:val="000000" w:themeColor="text1"/>
                <w:sz w:val="24"/>
                <w:szCs w:val="24"/>
                <w14:textFill>
                  <w14:solidFill>
                    <w14:schemeClr w14:val="tx1"/>
                  </w14:solidFill>
                </w14:textFill>
              </w:rPr>
            </w:pPr>
            <w:r>
              <w:rPr>
                <w:rFonts w:hint="eastAsia" w:ascii="Nimbus Roman No9 L" w:hAnsi="Nimbus Roman No9 L" w:eastAsia="仿宋_GB2312"/>
                <w:sz w:val="24"/>
                <w:lang w:val="en-US" w:eastAsia="zh-CN"/>
              </w:rPr>
              <w:t>钱磊</w:t>
            </w:r>
          </w:p>
        </w:tc>
        <w:tc>
          <w:tcPr>
            <w:tcW w:w="1309" w:type="dxa"/>
            <w:vAlign w:val="center"/>
          </w:tcPr>
          <w:p>
            <w:pPr>
              <w:jc w:val="center"/>
              <w:rPr>
                <w:rFonts w:hint="eastAsia" w:ascii="Nimbus Roman No9 L" w:hAnsi="Nimbus Roman No9 L" w:eastAsia="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olor w:val="000000" w:themeColor="text1"/>
                <w:sz w:val="24"/>
                <w:szCs w:val="24"/>
                <w:lang w:val="en-US" w:eastAsia="zh-CN"/>
                <w14:textFill>
                  <w14:solidFill>
                    <w14:schemeClr w14:val="tx1"/>
                  </w14:solidFill>
                </w14:textFill>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jc w:val="center"/>
        </w:trPr>
        <w:tc>
          <w:tcPr>
            <w:tcW w:w="540" w:type="dxa"/>
            <w:shd w:val="clear" w:color="auto" w:fill="auto"/>
            <w:vAlign w:val="center"/>
          </w:tcPr>
          <w:p>
            <w:pPr>
              <w:adjustRightInd w:val="0"/>
              <w:snapToGrid w:val="0"/>
              <w:jc w:val="center"/>
              <w:rPr>
                <w:rFonts w:ascii="Nimbus Roman No9 L" w:hAnsi="Nimbus Roman No9 L" w:eastAsia="仿宋_GB2312"/>
                <w:color w:val="000000" w:themeColor="text1"/>
                <w:sz w:val="24"/>
                <w14:textFill>
                  <w14:solidFill>
                    <w14:schemeClr w14:val="tx1"/>
                  </w14:solidFill>
                </w14:textFill>
              </w:rPr>
            </w:pPr>
            <w:r>
              <w:rPr>
                <w:rFonts w:hint="eastAsia" w:ascii="Nimbus Roman No9 L" w:hAnsi="Nimbus Roman No9 L" w:eastAsia="仿宋_GB2312"/>
                <w:color w:val="000000" w:themeColor="text1"/>
                <w:sz w:val="24"/>
                <w14:textFill>
                  <w14:solidFill>
                    <w14:schemeClr w14:val="tx1"/>
                  </w14:solidFill>
                </w14:textFill>
              </w:rPr>
              <w:t>4</w:t>
            </w:r>
          </w:p>
        </w:tc>
        <w:tc>
          <w:tcPr>
            <w:tcW w:w="2967" w:type="dxa"/>
            <w:shd w:val="clear" w:color="auto" w:fill="auto"/>
            <w:vAlign w:val="center"/>
          </w:tcPr>
          <w:p>
            <w:pPr>
              <w:jc w:val="left"/>
              <w:rPr>
                <w:rFonts w:ascii="Nimbus Roman No9 L" w:hAnsi="Nimbus Roman No9 L" w:eastAsia="仿宋_GB2312"/>
                <w:color w:val="000000" w:themeColor="text1"/>
                <w:sz w:val="24"/>
                <w:szCs w:val="24"/>
                <w14:textFill>
                  <w14:solidFill>
                    <w14:schemeClr w14:val="tx1"/>
                  </w14:solidFill>
                </w14:textFill>
              </w:rPr>
            </w:pPr>
            <w:r>
              <w:rPr>
                <w:rFonts w:hint="eastAsia" w:ascii="Nimbus Roman No9 L" w:hAnsi="Nimbus Roman No9 L" w:eastAsia="仿宋_GB2312"/>
                <w:sz w:val="24"/>
                <w:lang w:val="en-US" w:eastAsia="zh-CN"/>
              </w:rPr>
              <w:t>货舱化学灭火气体优异灭火性能的深度优选</w:t>
            </w:r>
          </w:p>
        </w:tc>
        <w:tc>
          <w:tcPr>
            <w:tcW w:w="1696" w:type="dxa"/>
            <w:shd w:val="clear" w:color="auto" w:fill="auto"/>
            <w:vAlign w:val="center"/>
          </w:tcPr>
          <w:p>
            <w:pPr>
              <w:jc w:val="center"/>
              <w:rPr>
                <w:rFonts w:ascii="Nimbus Roman No9 L" w:hAnsi="Nimbus Roman No9 L" w:eastAsia="仿宋_GB2312"/>
                <w:color w:val="000000" w:themeColor="text1"/>
                <w:sz w:val="24"/>
                <w:szCs w:val="24"/>
                <w14:textFill>
                  <w14:solidFill>
                    <w14:schemeClr w14:val="tx1"/>
                  </w14:solidFill>
                </w14:textFill>
              </w:rPr>
            </w:pPr>
            <w:r>
              <w:rPr>
                <w:rFonts w:hint="eastAsia" w:ascii="Nimbus Roman No9 L" w:hAnsi="Nimbus Roman No9 L" w:eastAsia="仿宋_GB2312"/>
                <w:sz w:val="24"/>
                <w:lang w:val="en-US" w:eastAsia="zh-CN"/>
              </w:rPr>
              <w:t>中国民航大学</w:t>
            </w:r>
          </w:p>
        </w:tc>
        <w:tc>
          <w:tcPr>
            <w:tcW w:w="1679" w:type="dxa"/>
            <w:vAlign w:val="center"/>
          </w:tcPr>
          <w:p>
            <w:pPr>
              <w:jc w:val="center"/>
              <w:rPr>
                <w:rFonts w:ascii="Nimbus Roman No9 L" w:hAnsi="Nimbus Roman No9 L" w:eastAsia="仿宋_GB2312"/>
                <w:color w:val="000000" w:themeColor="text1"/>
                <w:sz w:val="24"/>
                <w:szCs w:val="24"/>
                <w14:textFill>
                  <w14:solidFill>
                    <w14:schemeClr w14:val="tx1"/>
                  </w14:solidFill>
                </w14:textFill>
              </w:rPr>
            </w:pPr>
            <w:r>
              <w:rPr>
                <w:rFonts w:hint="eastAsia" w:ascii="Nimbus Roman No9 L" w:hAnsi="Nimbus Roman No9 L" w:eastAsia="仿宋_GB2312"/>
                <w:sz w:val="24"/>
                <w:lang w:val="en-US" w:eastAsia="zh-CN"/>
              </w:rPr>
              <w:t>中国民航大学</w:t>
            </w:r>
          </w:p>
        </w:tc>
        <w:tc>
          <w:tcPr>
            <w:tcW w:w="1084" w:type="dxa"/>
            <w:shd w:val="clear" w:color="auto" w:fill="auto"/>
            <w:vAlign w:val="center"/>
          </w:tcPr>
          <w:p>
            <w:pPr>
              <w:jc w:val="center"/>
              <w:rPr>
                <w:rFonts w:ascii="Nimbus Roman No9 L" w:hAnsi="Nimbus Roman No9 L" w:eastAsia="仿宋_GB2312"/>
                <w:color w:val="000000" w:themeColor="text1"/>
                <w:sz w:val="24"/>
                <w:szCs w:val="24"/>
                <w14:textFill>
                  <w14:solidFill>
                    <w14:schemeClr w14:val="tx1"/>
                  </w14:solidFill>
                </w14:textFill>
              </w:rPr>
            </w:pPr>
            <w:r>
              <w:rPr>
                <w:rFonts w:hint="eastAsia" w:ascii="Nimbus Roman No9 L" w:hAnsi="Nimbus Roman No9 L" w:eastAsia="仿宋_GB2312"/>
                <w:sz w:val="24"/>
                <w:lang w:val="en-US" w:eastAsia="zh-CN"/>
              </w:rPr>
              <w:t>张肖</w:t>
            </w:r>
          </w:p>
        </w:tc>
        <w:tc>
          <w:tcPr>
            <w:tcW w:w="1309" w:type="dxa"/>
            <w:vAlign w:val="center"/>
          </w:tcPr>
          <w:p>
            <w:pPr>
              <w:jc w:val="center"/>
              <w:rPr>
                <w:rFonts w:hint="default" w:ascii="Nimbus Roman No9 L" w:hAnsi="Nimbus Roman No9 L" w:eastAsia="仿宋_GB2312" w:cs="Times New Roman"/>
                <w:color w:val="000000" w:themeColor="text1"/>
                <w:kern w:val="2"/>
                <w:sz w:val="24"/>
                <w:szCs w:val="24"/>
                <w:lang w:val="en-US" w:eastAsia="zh-CN" w:bidi="ar-SA"/>
                <w14:textFill>
                  <w14:solidFill>
                    <w14:schemeClr w14:val="tx1"/>
                  </w14:solidFill>
                </w14:textFill>
              </w:rPr>
            </w:pPr>
            <w:r>
              <w:rPr>
                <w:rFonts w:hint="eastAsia" w:ascii="Nimbus Roman No9 L" w:hAnsi="Nimbus Roman No9 L" w:eastAsia="仿宋_GB2312" w:cs="Times New Roman"/>
                <w:color w:val="000000" w:themeColor="text1"/>
                <w:kern w:val="2"/>
                <w:sz w:val="24"/>
                <w:szCs w:val="24"/>
                <w:lang w:val="en-US" w:eastAsia="zh-CN" w:bidi="ar-SA"/>
                <w14:textFill>
                  <w14:solidFill>
                    <w14:schemeClr w14:val="tx1"/>
                  </w14:solidFill>
                </w14:textFill>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jc w:val="center"/>
        </w:trPr>
        <w:tc>
          <w:tcPr>
            <w:tcW w:w="540" w:type="dxa"/>
            <w:shd w:val="clear" w:color="auto" w:fill="auto"/>
            <w:vAlign w:val="center"/>
          </w:tcPr>
          <w:p>
            <w:pPr>
              <w:adjustRightInd w:val="0"/>
              <w:snapToGrid w:val="0"/>
              <w:jc w:val="center"/>
              <w:rPr>
                <w:rFonts w:ascii="Nimbus Roman No9 L" w:hAnsi="Nimbus Roman No9 L" w:eastAsia="仿宋_GB2312"/>
                <w:color w:val="000000" w:themeColor="text1"/>
                <w:sz w:val="24"/>
                <w14:textFill>
                  <w14:solidFill>
                    <w14:schemeClr w14:val="tx1"/>
                  </w14:solidFill>
                </w14:textFill>
              </w:rPr>
            </w:pPr>
            <w:r>
              <w:rPr>
                <w:rFonts w:hint="eastAsia" w:ascii="Nimbus Roman No9 L" w:hAnsi="Nimbus Roman No9 L" w:eastAsia="仿宋_GB2312"/>
                <w:color w:val="000000" w:themeColor="text1"/>
                <w:sz w:val="24"/>
                <w14:textFill>
                  <w14:solidFill>
                    <w14:schemeClr w14:val="tx1"/>
                  </w14:solidFill>
                </w14:textFill>
              </w:rPr>
              <w:t>5</w:t>
            </w:r>
          </w:p>
        </w:tc>
        <w:tc>
          <w:tcPr>
            <w:tcW w:w="2967" w:type="dxa"/>
            <w:shd w:val="clear" w:color="auto" w:fill="auto"/>
            <w:vAlign w:val="center"/>
          </w:tcPr>
          <w:p>
            <w:pPr>
              <w:jc w:val="left"/>
              <w:rPr>
                <w:rFonts w:ascii="Nimbus Roman No9 L" w:hAnsi="Nimbus Roman No9 L" w:eastAsia="仿宋_GB2312"/>
                <w:color w:val="000000" w:themeColor="text1"/>
                <w:sz w:val="24"/>
                <w:szCs w:val="24"/>
                <w14:textFill>
                  <w14:solidFill>
                    <w14:schemeClr w14:val="tx1"/>
                  </w14:solidFill>
                </w14:textFill>
              </w:rPr>
            </w:pPr>
            <w:r>
              <w:rPr>
                <w:rFonts w:hint="eastAsia" w:ascii="Nimbus Roman No9 L" w:hAnsi="Nimbus Roman No9 L" w:eastAsia="仿宋_GB2312"/>
                <w:sz w:val="24"/>
                <w:lang w:val="en-US" w:eastAsia="zh-CN"/>
              </w:rPr>
              <w:t>复合材料加筋结构多分层损伤定量监测与剩余寿命预测方法研究</w:t>
            </w:r>
          </w:p>
        </w:tc>
        <w:tc>
          <w:tcPr>
            <w:tcW w:w="1696" w:type="dxa"/>
            <w:shd w:val="clear" w:color="auto" w:fill="auto"/>
            <w:vAlign w:val="center"/>
          </w:tcPr>
          <w:p>
            <w:pPr>
              <w:jc w:val="center"/>
              <w:rPr>
                <w:rFonts w:ascii="Nimbus Roman No9 L" w:hAnsi="Nimbus Roman No9 L" w:eastAsia="仿宋_GB2312"/>
                <w:color w:val="000000" w:themeColor="text1"/>
                <w:sz w:val="24"/>
                <w:szCs w:val="24"/>
                <w14:textFill>
                  <w14:solidFill>
                    <w14:schemeClr w14:val="tx1"/>
                  </w14:solidFill>
                </w14:textFill>
              </w:rPr>
            </w:pPr>
            <w:r>
              <w:rPr>
                <w:rFonts w:hint="eastAsia" w:ascii="Nimbus Roman No9 L" w:hAnsi="Nimbus Roman No9 L" w:eastAsia="仿宋_GB2312"/>
                <w:sz w:val="24"/>
                <w:lang w:val="en-US" w:eastAsia="zh-CN"/>
              </w:rPr>
              <w:t>中国民航大学</w:t>
            </w:r>
          </w:p>
        </w:tc>
        <w:tc>
          <w:tcPr>
            <w:tcW w:w="1679" w:type="dxa"/>
            <w:vAlign w:val="center"/>
          </w:tcPr>
          <w:p>
            <w:pPr>
              <w:jc w:val="center"/>
              <w:rPr>
                <w:rFonts w:ascii="Nimbus Roman No9 L" w:hAnsi="Nimbus Roman No9 L" w:eastAsia="仿宋_GB2312"/>
                <w:color w:val="000000" w:themeColor="text1"/>
                <w:sz w:val="24"/>
                <w:szCs w:val="24"/>
                <w14:textFill>
                  <w14:solidFill>
                    <w14:schemeClr w14:val="tx1"/>
                  </w14:solidFill>
                </w14:textFill>
              </w:rPr>
            </w:pPr>
            <w:r>
              <w:rPr>
                <w:rFonts w:hint="eastAsia" w:ascii="Nimbus Roman No9 L" w:hAnsi="Nimbus Roman No9 L" w:eastAsia="仿宋_GB2312"/>
                <w:sz w:val="24"/>
                <w:lang w:val="en-US" w:eastAsia="zh-CN"/>
              </w:rPr>
              <w:t>中国民航大学</w:t>
            </w:r>
          </w:p>
        </w:tc>
        <w:tc>
          <w:tcPr>
            <w:tcW w:w="1084" w:type="dxa"/>
            <w:shd w:val="clear" w:color="auto" w:fill="auto"/>
            <w:vAlign w:val="center"/>
          </w:tcPr>
          <w:p>
            <w:pPr>
              <w:jc w:val="center"/>
              <w:rPr>
                <w:rFonts w:ascii="Nimbus Roman No9 L" w:hAnsi="Nimbus Roman No9 L" w:eastAsia="仿宋_GB2312"/>
                <w:color w:val="000000" w:themeColor="text1"/>
                <w:sz w:val="24"/>
                <w:szCs w:val="24"/>
                <w14:textFill>
                  <w14:solidFill>
                    <w14:schemeClr w14:val="tx1"/>
                  </w14:solidFill>
                </w14:textFill>
              </w:rPr>
            </w:pPr>
            <w:r>
              <w:rPr>
                <w:rFonts w:hint="eastAsia" w:ascii="Nimbus Roman No9 L" w:hAnsi="Nimbus Roman No9 L" w:eastAsia="仿宋_GB2312"/>
                <w:sz w:val="24"/>
                <w:lang w:val="en-US" w:eastAsia="zh-CN"/>
              </w:rPr>
              <w:t>万傲霜</w:t>
            </w:r>
          </w:p>
        </w:tc>
        <w:tc>
          <w:tcPr>
            <w:tcW w:w="1309" w:type="dxa"/>
            <w:vAlign w:val="center"/>
          </w:tcPr>
          <w:p>
            <w:pPr>
              <w:jc w:val="center"/>
              <w:rPr>
                <w:rFonts w:hint="default" w:ascii="Nimbus Roman No9 L" w:hAnsi="Nimbus Roman No9 L" w:eastAsia="仿宋_GB2312" w:cs="Times New Roman"/>
                <w:color w:val="000000" w:themeColor="text1"/>
                <w:kern w:val="2"/>
                <w:sz w:val="24"/>
                <w:szCs w:val="24"/>
                <w:lang w:val="en-US" w:eastAsia="zh-CN" w:bidi="ar-SA"/>
                <w14:textFill>
                  <w14:solidFill>
                    <w14:schemeClr w14:val="tx1"/>
                  </w14:solidFill>
                </w14:textFill>
              </w:rPr>
            </w:pPr>
            <w:r>
              <w:rPr>
                <w:rFonts w:hint="eastAsia" w:ascii="Nimbus Roman No9 L" w:hAnsi="Nimbus Roman No9 L" w:eastAsia="仿宋_GB2312" w:cs="Times New Roman"/>
                <w:color w:val="000000" w:themeColor="text1"/>
                <w:kern w:val="2"/>
                <w:sz w:val="24"/>
                <w:szCs w:val="24"/>
                <w:lang w:val="en-US" w:eastAsia="zh-CN" w:bidi="ar-SA"/>
                <w14:textFill>
                  <w14:solidFill>
                    <w14:schemeClr w14:val="tx1"/>
                  </w14:solidFill>
                </w14:textFill>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jc w:val="center"/>
        </w:trPr>
        <w:tc>
          <w:tcPr>
            <w:tcW w:w="540" w:type="dxa"/>
            <w:shd w:val="clear" w:color="auto" w:fill="auto"/>
            <w:vAlign w:val="center"/>
          </w:tcPr>
          <w:p>
            <w:pPr>
              <w:adjustRightInd w:val="0"/>
              <w:snapToGrid w:val="0"/>
              <w:jc w:val="center"/>
              <w:rPr>
                <w:rFonts w:ascii="Nimbus Roman No9 L" w:hAnsi="Nimbus Roman No9 L" w:eastAsia="仿宋_GB2312"/>
                <w:color w:val="000000" w:themeColor="text1"/>
                <w:sz w:val="24"/>
                <w14:textFill>
                  <w14:solidFill>
                    <w14:schemeClr w14:val="tx1"/>
                  </w14:solidFill>
                </w14:textFill>
              </w:rPr>
            </w:pPr>
            <w:r>
              <w:rPr>
                <w:rFonts w:hint="eastAsia" w:ascii="Nimbus Roman No9 L" w:hAnsi="Nimbus Roman No9 L" w:eastAsia="仿宋_GB2312"/>
                <w:color w:val="000000" w:themeColor="text1"/>
                <w:sz w:val="24"/>
                <w14:textFill>
                  <w14:solidFill>
                    <w14:schemeClr w14:val="tx1"/>
                  </w14:solidFill>
                </w14:textFill>
              </w:rPr>
              <w:t>6</w:t>
            </w:r>
          </w:p>
        </w:tc>
        <w:tc>
          <w:tcPr>
            <w:tcW w:w="2967" w:type="dxa"/>
            <w:shd w:val="clear" w:color="auto" w:fill="auto"/>
            <w:vAlign w:val="center"/>
          </w:tcPr>
          <w:p>
            <w:pPr>
              <w:jc w:val="left"/>
              <w:rPr>
                <w:rFonts w:ascii="Nimbus Roman No9 L" w:hAnsi="Nimbus Roman No9 L" w:eastAsia="仿宋_GB2312"/>
                <w:color w:val="000000" w:themeColor="text1"/>
                <w:sz w:val="24"/>
                <w:szCs w:val="24"/>
                <w14:textFill>
                  <w14:solidFill>
                    <w14:schemeClr w14:val="tx1"/>
                  </w14:solidFill>
                </w14:textFill>
              </w:rPr>
            </w:pPr>
            <w:r>
              <w:rPr>
                <w:rFonts w:hint="eastAsia" w:ascii="Nimbus Roman No9 L" w:hAnsi="Nimbus Roman No9 L" w:eastAsia="仿宋_GB2312"/>
                <w:sz w:val="24"/>
                <w:lang w:val="en-US" w:eastAsia="zh-CN"/>
              </w:rPr>
              <w:t>面向航空锂电池热失控的纳米气体传感阵列的构建及性能研究</w:t>
            </w:r>
          </w:p>
        </w:tc>
        <w:tc>
          <w:tcPr>
            <w:tcW w:w="1696" w:type="dxa"/>
            <w:shd w:val="clear" w:color="auto" w:fill="auto"/>
            <w:vAlign w:val="center"/>
          </w:tcPr>
          <w:p>
            <w:pPr>
              <w:jc w:val="center"/>
              <w:rPr>
                <w:rFonts w:ascii="Nimbus Roman No9 L" w:hAnsi="Nimbus Roman No9 L" w:eastAsia="仿宋_GB2312"/>
                <w:color w:val="000000" w:themeColor="text1"/>
                <w:sz w:val="24"/>
                <w:szCs w:val="24"/>
                <w14:textFill>
                  <w14:solidFill>
                    <w14:schemeClr w14:val="tx1"/>
                  </w14:solidFill>
                </w14:textFill>
              </w:rPr>
            </w:pPr>
            <w:r>
              <w:rPr>
                <w:rFonts w:hint="eastAsia" w:ascii="Nimbus Roman No9 L" w:hAnsi="Nimbus Roman No9 L" w:eastAsia="仿宋_GB2312"/>
                <w:sz w:val="24"/>
                <w:lang w:val="en-US" w:eastAsia="zh-CN"/>
              </w:rPr>
              <w:t>中国民航大学</w:t>
            </w:r>
          </w:p>
        </w:tc>
        <w:tc>
          <w:tcPr>
            <w:tcW w:w="1679" w:type="dxa"/>
            <w:vAlign w:val="center"/>
          </w:tcPr>
          <w:p>
            <w:pPr>
              <w:jc w:val="center"/>
              <w:rPr>
                <w:rFonts w:ascii="Nimbus Roman No9 L" w:hAnsi="Nimbus Roman No9 L" w:eastAsia="仿宋_GB2312"/>
                <w:color w:val="000000" w:themeColor="text1"/>
                <w:sz w:val="24"/>
                <w:szCs w:val="24"/>
                <w14:textFill>
                  <w14:solidFill>
                    <w14:schemeClr w14:val="tx1"/>
                  </w14:solidFill>
                </w14:textFill>
              </w:rPr>
            </w:pPr>
            <w:r>
              <w:rPr>
                <w:rFonts w:hint="eastAsia" w:ascii="Nimbus Roman No9 L" w:hAnsi="Nimbus Roman No9 L" w:eastAsia="仿宋_GB2312"/>
                <w:sz w:val="24"/>
                <w:lang w:val="en-US" w:eastAsia="zh-CN"/>
              </w:rPr>
              <w:t>中国民航大学</w:t>
            </w:r>
          </w:p>
        </w:tc>
        <w:tc>
          <w:tcPr>
            <w:tcW w:w="1084" w:type="dxa"/>
            <w:shd w:val="clear" w:color="auto" w:fill="auto"/>
            <w:vAlign w:val="center"/>
          </w:tcPr>
          <w:p>
            <w:pPr>
              <w:jc w:val="center"/>
              <w:rPr>
                <w:rFonts w:ascii="Nimbus Roman No9 L" w:hAnsi="Nimbus Roman No9 L" w:eastAsia="仿宋_GB2312"/>
                <w:color w:val="000000" w:themeColor="text1"/>
                <w:sz w:val="24"/>
                <w:szCs w:val="24"/>
                <w14:textFill>
                  <w14:solidFill>
                    <w14:schemeClr w14:val="tx1"/>
                  </w14:solidFill>
                </w14:textFill>
              </w:rPr>
            </w:pPr>
            <w:r>
              <w:rPr>
                <w:rFonts w:hint="eastAsia" w:ascii="Nimbus Roman No9 L" w:hAnsi="Nimbus Roman No9 L" w:eastAsia="仿宋_GB2312"/>
                <w:sz w:val="24"/>
                <w:lang w:val="en-US" w:eastAsia="zh-CN"/>
              </w:rPr>
              <w:t>练美玲</w:t>
            </w:r>
          </w:p>
        </w:tc>
        <w:tc>
          <w:tcPr>
            <w:tcW w:w="1309" w:type="dxa"/>
            <w:vAlign w:val="center"/>
          </w:tcPr>
          <w:p>
            <w:pPr>
              <w:jc w:val="center"/>
              <w:rPr>
                <w:rFonts w:hint="default" w:ascii="Nimbus Roman No9 L" w:hAnsi="Nimbus Roman No9 L" w:eastAsia="仿宋_GB2312" w:cs="Times New Roman"/>
                <w:color w:val="000000" w:themeColor="text1"/>
                <w:kern w:val="2"/>
                <w:sz w:val="24"/>
                <w:szCs w:val="24"/>
                <w:lang w:val="en-US" w:eastAsia="zh-CN" w:bidi="ar-SA"/>
                <w14:textFill>
                  <w14:solidFill>
                    <w14:schemeClr w14:val="tx1"/>
                  </w14:solidFill>
                </w14:textFill>
              </w:rPr>
            </w:pPr>
            <w:r>
              <w:rPr>
                <w:rFonts w:hint="eastAsia" w:ascii="Nimbus Roman No9 L" w:hAnsi="Nimbus Roman No9 L" w:eastAsia="仿宋_GB2312" w:cs="Times New Roman"/>
                <w:color w:val="000000" w:themeColor="text1"/>
                <w:kern w:val="2"/>
                <w:sz w:val="24"/>
                <w:szCs w:val="24"/>
                <w:lang w:val="en-US" w:eastAsia="zh-CN" w:bidi="ar-SA"/>
                <w14:textFill>
                  <w14:solidFill>
                    <w14:schemeClr w14:val="tx1"/>
                  </w14:solidFill>
                </w14:textFill>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7" w:hRule="atLeast"/>
          <w:jc w:val="center"/>
        </w:trPr>
        <w:tc>
          <w:tcPr>
            <w:tcW w:w="540" w:type="dxa"/>
            <w:shd w:val="clear" w:color="auto" w:fill="auto"/>
            <w:vAlign w:val="center"/>
          </w:tcPr>
          <w:p>
            <w:pPr>
              <w:adjustRightInd w:val="0"/>
              <w:snapToGrid w:val="0"/>
              <w:jc w:val="center"/>
              <w:rPr>
                <w:rFonts w:ascii="Nimbus Roman No9 L" w:hAnsi="Nimbus Roman No9 L" w:eastAsia="仿宋_GB2312"/>
                <w:color w:val="000000" w:themeColor="text1"/>
                <w:sz w:val="24"/>
                <w14:textFill>
                  <w14:solidFill>
                    <w14:schemeClr w14:val="tx1"/>
                  </w14:solidFill>
                </w14:textFill>
              </w:rPr>
            </w:pPr>
            <w:r>
              <w:rPr>
                <w:rFonts w:hint="eastAsia" w:ascii="Nimbus Roman No9 L" w:hAnsi="Nimbus Roman No9 L" w:eastAsia="仿宋_GB2312"/>
                <w:color w:val="000000" w:themeColor="text1"/>
                <w:sz w:val="24"/>
                <w14:textFill>
                  <w14:solidFill>
                    <w14:schemeClr w14:val="tx1"/>
                  </w14:solidFill>
                </w14:textFill>
              </w:rPr>
              <w:t>7</w:t>
            </w:r>
          </w:p>
        </w:tc>
        <w:tc>
          <w:tcPr>
            <w:tcW w:w="2967" w:type="dxa"/>
            <w:shd w:val="clear" w:color="auto" w:fill="auto"/>
            <w:vAlign w:val="center"/>
          </w:tcPr>
          <w:p>
            <w:pPr>
              <w:jc w:val="left"/>
              <w:rPr>
                <w:rFonts w:ascii="Nimbus Roman No9 L" w:hAnsi="Nimbus Roman No9 L" w:eastAsia="仿宋_GB2312"/>
                <w:color w:val="000000" w:themeColor="text1"/>
                <w:sz w:val="24"/>
                <w:szCs w:val="24"/>
                <w14:textFill>
                  <w14:solidFill>
                    <w14:schemeClr w14:val="tx1"/>
                  </w14:solidFill>
                </w14:textFill>
              </w:rPr>
            </w:pPr>
            <w:r>
              <w:rPr>
                <w:rFonts w:hint="eastAsia" w:ascii="Nimbus Roman No9 L" w:hAnsi="Nimbus Roman No9 L" w:eastAsia="仿宋_GB2312"/>
                <w:sz w:val="24"/>
                <w:lang w:val="en-US" w:eastAsia="zh-CN"/>
              </w:rPr>
              <w:t>基于数据和事件驱动的民航网络安全入侵感知与防御决策技术研究</w:t>
            </w:r>
          </w:p>
        </w:tc>
        <w:tc>
          <w:tcPr>
            <w:tcW w:w="1696" w:type="dxa"/>
            <w:shd w:val="clear" w:color="auto" w:fill="auto"/>
            <w:vAlign w:val="center"/>
          </w:tcPr>
          <w:p>
            <w:pPr>
              <w:jc w:val="center"/>
              <w:rPr>
                <w:rFonts w:ascii="Nimbus Roman No9 L" w:hAnsi="Nimbus Roman No9 L" w:eastAsia="仿宋_GB2312"/>
                <w:color w:val="000000" w:themeColor="text1"/>
                <w:sz w:val="24"/>
                <w:szCs w:val="24"/>
                <w14:textFill>
                  <w14:solidFill>
                    <w14:schemeClr w14:val="tx1"/>
                  </w14:solidFill>
                </w14:textFill>
              </w:rPr>
            </w:pPr>
            <w:r>
              <w:rPr>
                <w:rFonts w:hint="eastAsia" w:ascii="Nimbus Roman No9 L" w:hAnsi="Nimbus Roman No9 L" w:eastAsia="仿宋_GB2312"/>
                <w:sz w:val="24"/>
                <w:lang w:val="en-US" w:eastAsia="zh-CN"/>
              </w:rPr>
              <w:t>天津理工大学</w:t>
            </w:r>
          </w:p>
        </w:tc>
        <w:tc>
          <w:tcPr>
            <w:tcW w:w="1679" w:type="dxa"/>
            <w:vAlign w:val="center"/>
          </w:tcPr>
          <w:p>
            <w:pPr>
              <w:jc w:val="center"/>
              <w:rPr>
                <w:rFonts w:ascii="Nimbus Roman No9 L" w:hAnsi="Nimbus Roman No9 L" w:eastAsia="仿宋_GB2312"/>
                <w:color w:val="000000" w:themeColor="text1"/>
                <w:sz w:val="24"/>
                <w:szCs w:val="24"/>
                <w14:textFill>
                  <w14:solidFill>
                    <w14:schemeClr w14:val="tx1"/>
                  </w14:solidFill>
                </w14:textFill>
              </w:rPr>
            </w:pPr>
            <w:r>
              <w:rPr>
                <w:rFonts w:hint="eastAsia" w:ascii="Nimbus Roman No9 L" w:hAnsi="Nimbus Roman No9 L" w:eastAsia="仿宋_GB2312"/>
                <w:sz w:val="24"/>
                <w:lang w:val="en-US" w:eastAsia="zh-CN"/>
              </w:rPr>
              <w:t>天津理工大学</w:t>
            </w:r>
          </w:p>
        </w:tc>
        <w:tc>
          <w:tcPr>
            <w:tcW w:w="1084" w:type="dxa"/>
            <w:shd w:val="clear" w:color="auto" w:fill="auto"/>
            <w:vAlign w:val="center"/>
          </w:tcPr>
          <w:p>
            <w:pPr>
              <w:jc w:val="center"/>
              <w:rPr>
                <w:rFonts w:ascii="Nimbus Roman No9 L" w:hAnsi="Nimbus Roman No9 L" w:eastAsia="仿宋_GB2312"/>
                <w:color w:val="000000" w:themeColor="text1"/>
                <w:sz w:val="24"/>
                <w:szCs w:val="24"/>
                <w14:textFill>
                  <w14:solidFill>
                    <w14:schemeClr w14:val="tx1"/>
                  </w14:solidFill>
                </w14:textFill>
              </w:rPr>
            </w:pPr>
            <w:r>
              <w:rPr>
                <w:rFonts w:hint="eastAsia" w:ascii="Nimbus Roman No9 L" w:hAnsi="Nimbus Roman No9 L" w:eastAsia="仿宋_GB2312"/>
                <w:sz w:val="24"/>
                <w:lang w:val="en-US" w:eastAsia="zh-CN"/>
              </w:rPr>
              <w:t>张志鹏</w:t>
            </w:r>
          </w:p>
        </w:tc>
        <w:tc>
          <w:tcPr>
            <w:tcW w:w="1309" w:type="dxa"/>
            <w:vAlign w:val="center"/>
          </w:tcPr>
          <w:p>
            <w:pPr>
              <w:jc w:val="center"/>
              <w:rPr>
                <w:rFonts w:hint="default" w:ascii="Nimbus Roman No9 L" w:hAnsi="Nimbus Roman No9 L" w:eastAsia="仿宋_GB2312" w:cs="Times New Roman"/>
                <w:color w:val="000000" w:themeColor="text1"/>
                <w:kern w:val="2"/>
                <w:sz w:val="24"/>
                <w:szCs w:val="24"/>
                <w:lang w:val="en-US" w:eastAsia="zh-CN" w:bidi="ar-SA"/>
                <w14:textFill>
                  <w14:solidFill>
                    <w14:schemeClr w14:val="tx1"/>
                  </w14:solidFill>
                </w14:textFill>
              </w:rPr>
            </w:pPr>
            <w:r>
              <w:rPr>
                <w:rFonts w:hint="eastAsia" w:ascii="Nimbus Roman No9 L" w:hAnsi="Nimbus Roman No9 L" w:eastAsia="仿宋_GB2312" w:cs="Times New Roman"/>
                <w:color w:val="000000" w:themeColor="text1"/>
                <w:kern w:val="2"/>
                <w:sz w:val="24"/>
                <w:szCs w:val="24"/>
                <w:lang w:val="en-US" w:eastAsia="zh-CN" w:bidi="ar-SA"/>
                <w14:textFill>
                  <w14:solidFill>
                    <w14:schemeClr w14:val="tx1"/>
                  </w14:solidFill>
                </w14:textFill>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7" w:hRule="atLeast"/>
          <w:jc w:val="center"/>
        </w:trPr>
        <w:tc>
          <w:tcPr>
            <w:tcW w:w="540" w:type="dxa"/>
            <w:shd w:val="clear" w:color="auto" w:fill="auto"/>
            <w:vAlign w:val="center"/>
          </w:tcPr>
          <w:p>
            <w:pPr>
              <w:adjustRightInd w:val="0"/>
              <w:snapToGrid w:val="0"/>
              <w:jc w:val="center"/>
              <w:rPr>
                <w:rFonts w:ascii="Nimbus Roman No9 L" w:hAnsi="Nimbus Roman No9 L" w:eastAsia="仿宋_GB2312"/>
                <w:color w:val="000000" w:themeColor="text1"/>
                <w:sz w:val="24"/>
                <w14:textFill>
                  <w14:solidFill>
                    <w14:schemeClr w14:val="tx1"/>
                  </w14:solidFill>
                </w14:textFill>
              </w:rPr>
            </w:pPr>
            <w:r>
              <w:rPr>
                <w:rFonts w:hint="eastAsia" w:ascii="Nimbus Roman No9 L" w:hAnsi="Nimbus Roman No9 L" w:eastAsia="仿宋_GB2312"/>
                <w:color w:val="000000" w:themeColor="text1"/>
                <w:sz w:val="24"/>
                <w14:textFill>
                  <w14:solidFill>
                    <w14:schemeClr w14:val="tx1"/>
                  </w14:solidFill>
                </w14:textFill>
              </w:rPr>
              <w:t>8</w:t>
            </w:r>
          </w:p>
        </w:tc>
        <w:tc>
          <w:tcPr>
            <w:tcW w:w="2967" w:type="dxa"/>
            <w:shd w:val="clear" w:color="auto" w:fill="auto"/>
            <w:vAlign w:val="center"/>
          </w:tcPr>
          <w:p>
            <w:pPr>
              <w:jc w:val="left"/>
              <w:rPr>
                <w:rFonts w:hint="default" w:ascii="Nimbus Roman No9 L" w:hAnsi="Nimbus Roman No9 L" w:eastAsia="仿宋_GB2312"/>
                <w:sz w:val="24"/>
                <w:szCs w:val="24"/>
              </w:rPr>
            </w:pPr>
            <w:r>
              <w:rPr>
                <w:rFonts w:hint="eastAsia" w:ascii="Nimbus Roman No9 L" w:hAnsi="Nimbus Roman No9 L" w:eastAsia="仿宋_GB2312"/>
                <w:sz w:val="24"/>
                <w:lang w:val="en-US" w:eastAsia="zh-CN"/>
              </w:rPr>
              <w:t>基于STAMP理论的综合化航电系统适航安全性评估方法研究</w:t>
            </w:r>
          </w:p>
        </w:tc>
        <w:tc>
          <w:tcPr>
            <w:tcW w:w="1696" w:type="dxa"/>
            <w:shd w:val="clear" w:color="auto" w:fill="auto"/>
            <w:vAlign w:val="center"/>
          </w:tcPr>
          <w:p>
            <w:pPr>
              <w:jc w:val="center"/>
              <w:rPr>
                <w:rFonts w:hint="default" w:ascii="Nimbus Roman No9 L" w:hAnsi="Nimbus Roman No9 L" w:eastAsia="仿宋_GB2312"/>
                <w:sz w:val="24"/>
                <w:szCs w:val="24"/>
              </w:rPr>
            </w:pPr>
            <w:r>
              <w:rPr>
                <w:rFonts w:hint="eastAsia" w:ascii="Nimbus Roman No9 L" w:hAnsi="Nimbus Roman No9 L" w:eastAsia="仿宋_GB2312"/>
                <w:sz w:val="24"/>
                <w:lang w:val="en-US" w:eastAsia="zh-CN"/>
              </w:rPr>
              <w:t>中国民航大学</w:t>
            </w:r>
          </w:p>
        </w:tc>
        <w:tc>
          <w:tcPr>
            <w:tcW w:w="1679" w:type="dxa"/>
            <w:vAlign w:val="center"/>
          </w:tcPr>
          <w:p>
            <w:pPr>
              <w:jc w:val="center"/>
              <w:rPr>
                <w:rFonts w:hint="default" w:ascii="Nimbus Roman No9 L" w:hAnsi="Nimbus Roman No9 L" w:eastAsia="仿宋_GB2312"/>
                <w:sz w:val="24"/>
                <w:szCs w:val="24"/>
              </w:rPr>
            </w:pPr>
            <w:r>
              <w:rPr>
                <w:rFonts w:hint="eastAsia" w:ascii="Nimbus Roman No9 L" w:hAnsi="Nimbus Roman No9 L" w:eastAsia="仿宋_GB2312"/>
                <w:sz w:val="24"/>
                <w:lang w:val="en-US" w:eastAsia="zh-CN"/>
              </w:rPr>
              <w:t>中国民航大学</w:t>
            </w:r>
          </w:p>
        </w:tc>
        <w:tc>
          <w:tcPr>
            <w:tcW w:w="1084" w:type="dxa"/>
            <w:shd w:val="clear" w:color="auto" w:fill="auto"/>
            <w:vAlign w:val="center"/>
          </w:tcPr>
          <w:p>
            <w:pPr>
              <w:jc w:val="center"/>
              <w:rPr>
                <w:rFonts w:hint="default" w:ascii="Nimbus Roman No9 L" w:hAnsi="Nimbus Roman No9 L" w:eastAsia="仿宋_GB2312"/>
                <w:sz w:val="24"/>
                <w:szCs w:val="24"/>
              </w:rPr>
            </w:pPr>
            <w:r>
              <w:rPr>
                <w:rFonts w:hint="eastAsia" w:ascii="Nimbus Roman No9 L" w:hAnsi="Nimbus Roman No9 L" w:eastAsia="仿宋_GB2312"/>
                <w:sz w:val="24"/>
                <w:lang w:val="en-US" w:eastAsia="zh-CN"/>
              </w:rPr>
              <w:t>赵长啸</w:t>
            </w:r>
          </w:p>
        </w:tc>
        <w:tc>
          <w:tcPr>
            <w:tcW w:w="1309" w:type="dxa"/>
            <w:vAlign w:val="center"/>
          </w:tcPr>
          <w:p>
            <w:pPr>
              <w:jc w:val="center"/>
              <w:rPr>
                <w:rFonts w:hint="default" w:ascii="Nimbus Roman No9 L" w:hAnsi="Nimbus Roman No9 L" w:eastAsia="仿宋_GB2312" w:cs="Times New Roman"/>
                <w:color w:val="000000" w:themeColor="text1"/>
                <w:kern w:val="2"/>
                <w:sz w:val="24"/>
                <w:szCs w:val="24"/>
                <w:lang w:val="en-US" w:eastAsia="zh-CN" w:bidi="ar-SA"/>
                <w14:textFill>
                  <w14:solidFill>
                    <w14:schemeClr w14:val="tx1"/>
                  </w14:solidFill>
                </w14:textFill>
              </w:rPr>
            </w:pPr>
            <w:r>
              <w:rPr>
                <w:rFonts w:hint="eastAsia" w:ascii="Nimbus Roman No9 L" w:hAnsi="Nimbus Roman No9 L" w:eastAsia="仿宋_GB2312" w:cs="Times New Roman"/>
                <w:color w:val="000000" w:themeColor="text1"/>
                <w:kern w:val="2"/>
                <w:sz w:val="24"/>
                <w:szCs w:val="24"/>
                <w:lang w:val="en-US" w:eastAsia="zh-CN" w:bidi="ar-SA"/>
                <w14:textFill>
                  <w14:solidFill>
                    <w14:schemeClr w14:val="tx1"/>
                  </w14:solidFill>
                </w14:textFill>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jc w:val="center"/>
        </w:trPr>
        <w:tc>
          <w:tcPr>
            <w:tcW w:w="540" w:type="dxa"/>
            <w:shd w:val="clear" w:color="auto" w:fill="auto"/>
            <w:vAlign w:val="center"/>
          </w:tcPr>
          <w:p>
            <w:pPr>
              <w:adjustRightInd w:val="0"/>
              <w:snapToGrid w:val="0"/>
              <w:jc w:val="center"/>
              <w:rPr>
                <w:rFonts w:ascii="Nimbus Roman No9 L" w:hAnsi="Nimbus Roman No9 L" w:eastAsia="仿宋_GB2312"/>
                <w:color w:val="000000" w:themeColor="text1"/>
                <w:sz w:val="24"/>
                <w14:textFill>
                  <w14:solidFill>
                    <w14:schemeClr w14:val="tx1"/>
                  </w14:solidFill>
                </w14:textFill>
              </w:rPr>
            </w:pPr>
            <w:r>
              <w:rPr>
                <w:rFonts w:hint="eastAsia" w:ascii="Nimbus Roman No9 L" w:hAnsi="Nimbus Roman No9 L" w:eastAsia="仿宋_GB2312"/>
                <w:color w:val="000000" w:themeColor="text1"/>
                <w:sz w:val="24"/>
                <w14:textFill>
                  <w14:solidFill>
                    <w14:schemeClr w14:val="tx1"/>
                  </w14:solidFill>
                </w14:textFill>
              </w:rPr>
              <w:t>9</w:t>
            </w:r>
          </w:p>
        </w:tc>
        <w:tc>
          <w:tcPr>
            <w:tcW w:w="2967" w:type="dxa"/>
            <w:shd w:val="clear" w:color="auto" w:fill="auto"/>
            <w:vAlign w:val="center"/>
          </w:tcPr>
          <w:p>
            <w:pPr>
              <w:jc w:val="left"/>
              <w:rPr>
                <w:rFonts w:hint="default" w:ascii="Nimbus Roman No9 L" w:hAnsi="Nimbus Roman No9 L" w:eastAsia="仿宋_GB2312"/>
                <w:sz w:val="24"/>
                <w:szCs w:val="24"/>
              </w:rPr>
            </w:pPr>
            <w:r>
              <w:rPr>
                <w:rFonts w:hint="eastAsia" w:ascii="Nimbus Roman No9 L" w:hAnsi="Nimbus Roman No9 L" w:eastAsia="仿宋_GB2312"/>
                <w:sz w:val="24"/>
                <w:lang w:val="en-US" w:eastAsia="zh-CN"/>
              </w:rPr>
              <w:t>基于波导瑞利散射的民用航空器机翼形变光纤监测技术研究</w:t>
            </w:r>
          </w:p>
        </w:tc>
        <w:tc>
          <w:tcPr>
            <w:tcW w:w="1696" w:type="dxa"/>
            <w:shd w:val="clear" w:color="auto" w:fill="auto"/>
            <w:vAlign w:val="center"/>
          </w:tcPr>
          <w:p>
            <w:pPr>
              <w:jc w:val="center"/>
              <w:rPr>
                <w:rFonts w:hint="default" w:ascii="Nimbus Roman No9 L" w:hAnsi="Nimbus Roman No9 L" w:eastAsia="仿宋_GB2312"/>
                <w:sz w:val="24"/>
                <w:szCs w:val="24"/>
              </w:rPr>
            </w:pPr>
            <w:r>
              <w:rPr>
                <w:rFonts w:hint="eastAsia" w:ascii="Nimbus Roman No9 L" w:hAnsi="Nimbus Roman No9 L" w:eastAsia="仿宋_GB2312"/>
                <w:sz w:val="24"/>
                <w:lang w:val="en-US" w:eastAsia="zh-CN"/>
              </w:rPr>
              <w:t>河北工业大学</w:t>
            </w:r>
          </w:p>
        </w:tc>
        <w:tc>
          <w:tcPr>
            <w:tcW w:w="1679" w:type="dxa"/>
            <w:vAlign w:val="center"/>
          </w:tcPr>
          <w:p>
            <w:pPr>
              <w:jc w:val="center"/>
              <w:rPr>
                <w:rFonts w:hint="default" w:ascii="Nimbus Roman No9 L" w:hAnsi="Nimbus Roman No9 L" w:eastAsia="仿宋_GB2312"/>
                <w:sz w:val="24"/>
                <w:szCs w:val="24"/>
              </w:rPr>
            </w:pPr>
            <w:r>
              <w:rPr>
                <w:rFonts w:hint="eastAsia" w:ascii="Nimbus Roman No9 L" w:hAnsi="Nimbus Roman No9 L" w:eastAsia="仿宋_GB2312"/>
                <w:sz w:val="24"/>
                <w:lang w:val="en-US" w:eastAsia="zh-CN"/>
              </w:rPr>
              <w:t>河北工业大学</w:t>
            </w:r>
          </w:p>
        </w:tc>
        <w:tc>
          <w:tcPr>
            <w:tcW w:w="1084" w:type="dxa"/>
            <w:shd w:val="clear" w:color="auto" w:fill="auto"/>
            <w:vAlign w:val="center"/>
          </w:tcPr>
          <w:p>
            <w:pPr>
              <w:jc w:val="center"/>
              <w:rPr>
                <w:rFonts w:hint="default" w:ascii="Nimbus Roman No9 L" w:hAnsi="Nimbus Roman No9 L" w:eastAsia="仿宋_GB2312"/>
                <w:sz w:val="24"/>
                <w:szCs w:val="24"/>
              </w:rPr>
            </w:pPr>
            <w:r>
              <w:rPr>
                <w:rFonts w:hint="eastAsia" w:ascii="Nimbus Roman No9 L" w:hAnsi="Nimbus Roman No9 L" w:eastAsia="仿宋_GB2312"/>
                <w:sz w:val="24"/>
                <w:lang w:val="en-US" w:eastAsia="zh-CN"/>
              </w:rPr>
              <w:t>罗明明</w:t>
            </w:r>
          </w:p>
        </w:tc>
        <w:tc>
          <w:tcPr>
            <w:tcW w:w="1309" w:type="dxa"/>
            <w:vAlign w:val="center"/>
          </w:tcPr>
          <w:p>
            <w:pPr>
              <w:jc w:val="center"/>
              <w:rPr>
                <w:rFonts w:hint="default" w:ascii="Nimbus Roman No9 L" w:hAnsi="Nimbus Roman No9 L" w:eastAsia="仿宋_GB2312" w:cs="Times New Roman"/>
                <w:color w:val="000000" w:themeColor="text1"/>
                <w:kern w:val="2"/>
                <w:sz w:val="24"/>
                <w:szCs w:val="24"/>
                <w:lang w:val="en-US" w:eastAsia="zh-CN" w:bidi="ar-SA"/>
                <w14:textFill>
                  <w14:solidFill>
                    <w14:schemeClr w14:val="tx1"/>
                  </w14:solidFill>
                </w14:textFill>
              </w:rPr>
            </w:pPr>
            <w:r>
              <w:rPr>
                <w:rFonts w:hint="eastAsia" w:ascii="Nimbus Roman No9 L" w:hAnsi="Nimbus Roman No9 L" w:eastAsia="仿宋_GB2312" w:cs="Times New Roman"/>
                <w:color w:val="000000" w:themeColor="text1"/>
                <w:kern w:val="2"/>
                <w:sz w:val="24"/>
                <w:szCs w:val="24"/>
                <w:lang w:val="en-US" w:eastAsia="zh-CN" w:bidi="ar-SA"/>
                <w14:textFill>
                  <w14:solidFill>
                    <w14:schemeClr w14:val="tx1"/>
                  </w14:solidFill>
                </w14:textFill>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0" w:hRule="atLeast"/>
          <w:jc w:val="center"/>
        </w:trPr>
        <w:tc>
          <w:tcPr>
            <w:tcW w:w="540" w:type="dxa"/>
            <w:shd w:val="clear" w:color="auto" w:fill="auto"/>
            <w:vAlign w:val="center"/>
          </w:tcPr>
          <w:p>
            <w:pPr>
              <w:adjustRightInd w:val="0"/>
              <w:snapToGrid w:val="0"/>
              <w:jc w:val="center"/>
              <w:rPr>
                <w:rFonts w:ascii="Nimbus Roman No9 L" w:hAnsi="Nimbus Roman No9 L" w:eastAsia="仿宋_GB2312"/>
                <w:color w:val="000000" w:themeColor="text1"/>
                <w:sz w:val="24"/>
                <w14:textFill>
                  <w14:solidFill>
                    <w14:schemeClr w14:val="tx1"/>
                  </w14:solidFill>
                </w14:textFill>
              </w:rPr>
            </w:pPr>
            <w:r>
              <w:rPr>
                <w:rFonts w:hint="eastAsia" w:ascii="Nimbus Roman No9 L" w:hAnsi="Nimbus Roman No9 L" w:eastAsia="仿宋_GB2312"/>
                <w:color w:val="000000" w:themeColor="text1"/>
                <w:sz w:val="24"/>
                <w14:textFill>
                  <w14:solidFill>
                    <w14:schemeClr w14:val="tx1"/>
                  </w14:solidFill>
                </w14:textFill>
              </w:rPr>
              <w:t>10</w:t>
            </w:r>
          </w:p>
        </w:tc>
        <w:tc>
          <w:tcPr>
            <w:tcW w:w="2967" w:type="dxa"/>
            <w:shd w:val="clear" w:color="auto" w:fill="auto"/>
            <w:vAlign w:val="center"/>
          </w:tcPr>
          <w:p>
            <w:pPr>
              <w:jc w:val="left"/>
              <w:rPr>
                <w:rFonts w:hint="default" w:ascii="Nimbus Roman No9 L" w:hAnsi="Nimbus Roman No9 L" w:eastAsia="仿宋_GB2312"/>
                <w:sz w:val="24"/>
                <w:szCs w:val="24"/>
              </w:rPr>
            </w:pPr>
            <w:r>
              <w:rPr>
                <w:rFonts w:hint="eastAsia" w:ascii="Nimbus Roman No9 L" w:hAnsi="Nimbus Roman No9 L" w:eastAsia="仿宋_GB2312"/>
                <w:sz w:val="24"/>
                <w:lang w:val="en-US" w:eastAsia="zh-CN"/>
              </w:rPr>
              <w:t>飞机通风货舱内模拟烟雾的机器学习建模及流动控制方法研究</w:t>
            </w:r>
          </w:p>
        </w:tc>
        <w:tc>
          <w:tcPr>
            <w:tcW w:w="1696" w:type="dxa"/>
            <w:shd w:val="clear" w:color="auto" w:fill="auto"/>
            <w:vAlign w:val="center"/>
          </w:tcPr>
          <w:p>
            <w:pPr>
              <w:jc w:val="center"/>
              <w:rPr>
                <w:rFonts w:hint="default" w:ascii="Nimbus Roman No9 L" w:hAnsi="Nimbus Roman No9 L" w:eastAsia="仿宋_GB2312"/>
                <w:sz w:val="24"/>
                <w:szCs w:val="24"/>
              </w:rPr>
            </w:pPr>
            <w:r>
              <w:rPr>
                <w:rFonts w:hint="eastAsia" w:ascii="Nimbus Roman No9 L" w:hAnsi="Nimbus Roman No9 L" w:eastAsia="仿宋_GB2312"/>
                <w:sz w:val="24"/>
                <w:lang w:val="en-US" w:eastAsia="zh-CN"/>
              </w:rPr>
              <w:t>中国民航大学</w:t>
            </w:r>
          </w:p>
        </w:tc>
        <w:tc>
          <w:tcPr>
            <w:tcW w:w="1679" w:type="dxa"/>
            <w:vAlign w:val="center"/>
          </w:tcPr>
          <w:p>
            <w:pPr>
              <w:jc w:val="center"/>
              <w:rPr>
                <w:rFonts w:hint="default" w:ascii="Nimbus Roman No9 L" w:hAnsi="Nimbus Roman No9 L" w:eastAsia="仿宋_GB2312"/>
                <w:sz w:val="24"/>
                <w:szCs w:val="24"/>
              </w:rPr>
            </w:pPr>
            <w:r>
              <w:rPr>
                <w:rFonts w:hint="eastAsia" w:ascii="Nimbus Roman No9 L" w:hAnsi="Nimbus Roman No9 L" w:eastAsia="仿宋_GB2312"/>
                <w:sz w:val="24"/>
                <w:lang w:val="en-US" w:eastAsia="zh-CN"/>
              </w:rPr>
              <w:t>中国民航大学</w:t>
            </w:r>
          </w:p>
        </w:tc>
        <w:tc>
          <w:tcPr>
            <w:tcW w:w="1084" w:type="dxa"/>
            <w:shd w:val="clear" w:color="auto" w:fill="auto"/>
            <w:vAlign w:val="center"/>
          </w:tcPr>
          <w:p>
            <w:pPr>
              <w:jc w:val="center"/>
              <w:rPr>
                <w:rFonts w:hint="default" w:ascii="Nimbus Roman No9 L" w:hAnsi="Nimbus Roman No9 L" w:eastAsia="仿宋_GB2312"/>
                <w:sz w:val="24"/>
                <w:szCs w:val="24"/>
              </w:rPr>
            </w:pPr>
            <w:r>
              <w:rPr>
                <w:rFonts w:hint="eastAsia" w:ascii="Nimbus Roman No9 L" w:hAnsi="Nimbus Roman No9 L" w:eastAsia="仿宋_GB2312"/>
                <w:sz w:val="24"/>
                <w:lang w:val="en-US" w:eastAsia="zh-CN"/>
              </w:rPr>
              <w:t>陈希远</w:t>
            </w:r>
          </w:p>
        </w:tc>
        <w:tc>
          <w:tcPr>
            <w:tcW w:w="1309" w:type="dxa"/>
            <w:vAlign w:val="center"/>
          </w:tcPr>
          <w:p>
            <w:pPr>
              <w:jc w:val="center"/>
              <w:rPr>
                <w:rFonts w:hint="default" w:ascii="Nimbus Roman No9 L" w:hAnsi="Nimbus Roman No9 L" w:eastAsia="仿宋_GB2312" w:cs="Times New Roman"/>
                <w:color w:val="000000" w:themeColor="text1"/>
                <w:kern w:val="2"/>
                <w:sz w:val="24"/>
                <w:szCs w:val="24"/>
                <w:lang w:val="en-US" w:eastAsia="zh-CN" w:bidi="ar-SA"/>
                <w14:textFill>
                  <w14:solidFill>
                    <w14:schemeClr w14:val="tx1"/>
                  </w14:solidFill>
                </w14:textFill>
              </w:rPr>
            </w:pPr>
            <w:r>
              <w:rPr>
                <w:rFonts w:hint="eastAsia" w:ascii="Nimbus Roman No9 L" w:hAnsi="Nimbus Roman No9 L" w:eastAsia="仿宋_GB2312" w:cs="Times New Roman"/>
                <w:color w:val="000000" w:themeColor="text1"/>
                <w:kern w:val="2"/>
                <w:sz w:val="24"/>
                <w:szCs w:val="24"/>
                <w:lang w:val="en-US" w:eastAsia="zh-CN" w:bidi="ar-SA"/>
                <w14:textFill>
                  <w14:solidFill>
                    <w14:schemeClr w14:val="tx1"/>
                  </w14:solidFill>
                </w14:textFill>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9" w:hRule="atLeast"/>
          <w:jc w:val="center"/>
        </w:trPr>
        <w:tc>
          <w:tcPr>
            <w:tcW w:w="540" w:type="dxa"/>
            <w:shd w:val="clear" w:color="auto" w:fill="auto"/>
            <w:vAlign w:val="center"/>
          </w:tcPr>
          <w:p>
            <w:pPr>
              <w:adjustRightInd w:val="0"/>
              <w:snapToGrid w:val="0"/>
              <w:jc w:val="center"/>
              <w:rPr>
                <w:rFonts w:ascii="Nimbus Roman No9 L" w:hAnsi="Nimbus Roman No9 L" w:eastAsia="仿宋_GB2312"/>
                <w:color w:val="000000" w:themeColor="text1"/>
                <w:sz w:val="24"/>
                <w14:textFill>
                  <w14:solidFill>
                    <w14:schemeClr w14:val="tx1"/>
                  </w14:solidFill>
                </w14:textFill>
              </w:rPr>
            </w:pPr>
            <w:r>
              <w:rPr>
                <w:rFonts w:hint="eastAsia" w:ascii="Nimbus Roman No9 L" w:hAnsi="Nimbus Roman No9 L" w:eastAsia="仿宋_GB2312"/>
                <w:color w:val="000000" w:themeColor="text1"/>
                <w:sz w:val="24"/>
                <w14:textFill>
                  <w14:solidFill>
                    <w14:schemeClr w14:val="tx1"/>
                  </w14:solidFill>
                </w14:textFill>
              </w:rPr>
              <w:t>11</w:t>
            </w:r>
          </w:p>
        </w:tc>
        <w:tc>
          <w:tcPr>
            <w:tcW w:w="2967" w:type="dxa"/>
            <w:shd w:val="clear" w:color="auto" w:fill="auto"/>
            <w:vAlign w:val="center"/>
          </w:tcPr>
          <w:p>
            <w:pPr>
              <w:jc w:val="left"/>
              <w:rPr>
                <w:rFonts w:hint="default" w:ascii="Nimbus Roman No9 L" w:hAnsi="Nimbus Roman No9 L" w:eastAsia="仿宋_GB2312"/>
                <w:sz w:val="24"/>
                <w:szCs w:val="24"/>
              </w:rPr>
            </w:pPr>
            <w:r>
              <w:rPr>
                <w:rFonts w:hint="eastAsia" w:ascii="Nimbus Roman No9 L" w:hAnsi="Nimbus Roman No9 L" w:eastAsia="仿宋_GB2312"/>
                <w:sz w:val="24"/>
                <w:lang w:val="en-US" w:eastAsia="zh-CN"/>
              </w:rPr>
              <w:t>聚酰亚胺气凝胶隔热材料耐收缩改性及其抗火焰烧穿性能研究</w:t>
            </w:r>
          </w:p>
        </w:tc>
        <w:tc>
          <w:tcPr>
            <w:tcW w:w="1696" w:type="dxa"/>
            <w:shd w:val="clear" w:color="auto" w:fill="auto"/>
            <w:vAlign w:val="center"/>
          </w:tcPr>
          <w:p>
            <w:pPr>
              <w:jc w:val="center"/>
              <w:rPr>
                <w:rFonts w:hint="default" w:ascii="Nimbus Roman No9 L" w:hAnsi="Nimbus Roman No9 L" w:eastAsia="仿宋_GB2312"/>
                <w:sz w:val="24"/>
                <w:szCs w:val="24"/>
              </w:rPr>
            </w:pPr>
            <w:r>
              <w:rPr>
                <w:rFonts w:hint="eastAsia" w:ascii="Nimbus Roman No9 L" w:hAnsi="Nimbus Roman No9 L" w:eastAsia="仿宋_GB2312"/>
                <w:sz w:val="24"/>
                <w:lang w:val="en-US" w:eastAsia="zh-CN"/>
              </w:rPr>
              <w:t>中国民航大学</w:t>
            </w:r>
          </w:p>
        </w:tc>
        <w:tc>
          <w:tcPr>
            <w:tcW w:w="1679" w:type="dxa"/>
            <w:vAlign w:val="center"/>
          </w:tcPr>
          <w:p>
            <w:pPr>
              <w:jc w:val="center"/>
              <w:rPr>
                <w:rFonts w:hint="default" w:ascii="Nimbus Roman No9 L" w:hAnsi="Nimbus Roman No9 L" w:eastAsia="仿宋_GB2312"/>
                <w:sz w:val="24"/>
                <w:szCs w:val="24"/>
              </w:rPr>
            </w:pPr>
            <w:r>
              <w:rPr>
                <w:rFonts w:hint="eastAsia" w:ascii="Nimbus Roman No9 L" w:hAnsi="Nimbus Roman No9 L" w:eastAsia="仿宋_GB2312"/>
                <w:sz w:val="24"/>
                <w:lang w:val="en-US" w:eastAsia="zh-CN"/>
              </w:rPr>
              <w:t>中国民航大学</w:t>
            </w:r>
          </w:p>
        </w:tc>
        <w:tc>
          <w:tcPr>
            <w:tcW w:w="1084" w:type="dxa"/>
            <w:shd w:val="clear" w:color="auto" w:fill="auto"/>
            <w:vAlign w:val="center"/>
          </w:tcPr>
          <w:p>
            <w:pPr>
              <w:jc w:val="center"/>
              <w:rPr>
                <w:rFonts w:hint="default" w:ascii="Nimbus Roman No9 L" w:hAnsi="Nimbus Roman No9 L" w:eastAsia="仿宋_GB2312"/>
                <w:sz w:val="24"/>
                <w:szCs w:val="24"/>
              </w:rPr>
            </w:pPr>
            <w:r>
              <w:rPr>
                <w:rFonts w:hint="eastAsia" w:ascii="Nimbus Roman No9 L" w:hAnsi="Nimbus Roman No9 L" w:eastAsia="仿宋_GB2312"/>
                <w:sz w:val="24"/>
                <w:lang w:val="en-US" w:eastAsia="zh-CN"/>
              </w:rPr>
              <w:t>陈维旺</w:t>
            </w:r>
          </w:p>
        </w:tc>
        <w:tc>
          <w:tcPr>
            <w:tcW w:w="1309" w:type="dxa"/>
            <w:vAlign w:val="center"/>
          </w:tcPr>
          <w:p>
            <w:pPr>
              <w:jc w:val="center"/>
              <w:rPr>
                <w:rFonts w:hint="default" w:ascii="Nimbus Roman No9 L" w:hAnsi="Nimbus Roman No9 L" w:eastAsia="仿宋_GB2312" w:cs="Times New Roman"/>
                <w:color w:val="000000" w:themeColor="text1"/>
                <w:kern w:val="2"/>
                <w:sz w:val="24"/>
                <w:szCs w:val="24"/>
                <w:lang w:val="en-US" w:eastAsia="zh-CN" w:bidi="ar-SA"/>
                <w14:textFill>
                  <w14:solidFill>
                    <w14:schemeClr w14:val="tx1"/>
                  </w14:solidFill>
                </w14:textFill>
              </w:rPr>
            </w:pPr>
            <w:r>
              <w:rPr>
                <w:rFonts w:hint="eastAsia" w:ascii="Nimbus Roman No9 L" w:hAnsi="Nimbus Roman No9 L" w:eastAsia="仿宋_GB2312" w:cs="Times New Roman"/>
                <w:color w:val="000000" w:themeColor="text1"/>
                <w:kern w:val="2"/>
                <w:sz w:val="24"/>
                <w:szCs w:val="24"/>
                <w:lang w:val="en-US" w:eastAsia="zh-CN" w:bidi="ar-SA"/>
                <w14:textFill>
                  <w14:solidFill>
                    <w14:schemeClr w14:val="tx1"/>
                  </w14:solidFill>
                </w14:textFill>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atLeast"/>
          <w:jc w:val="center"/>
        </w:trPr>
        <w:tc>
          <w:tcPr>
            <w:tcW w:w="540" w:type="dxa"/>
            <w:shd w:val="clear" w:color="auto" w:fill="auto"/>
            <w:vAlign w:val="center"/>
          </w:tcPr>
          <w:p>
            <w:pPr>
              <w:adjustRightInd w:val="0"/>
              <w:snapToGrid w:val="0"/>
              <w:jc w:val="center"/>
              <w:rPr>
                <w:rFonts w:ascii="Nimbus Roman No9 L" w:hAnsi="Nimbus Roman No9 L" w:eastAsia="仿宋_GB2312"/>
                <w:color w:val="000000" w:themeColor="text1"/>
                <w:sz w:val="24"/>
                <w14:textFill>
                  <w14:solidFill>
                    <w14:schemeClr w14:val="tx1"/>
                  </w14:solidFill>
                </w14:textFill>
              </w:rPr>
            </w:pPr>
            <w:r>
              <w:rPr>
                <w:rFonts w:hint="eastAsia" w:ascii="Nimbus Roman No9 L" w:hAnsi="Nimbus Roman No9 L" w:eastAsia="仿宋_GB2312"/>
                <w:color w:val="000000" w:themeColor="text1"/>
                <w:sz w:val="24"/>
                <w14:textFill>
                  <w14:solidFill>
                    <w14:schemeClr w14:val="tx1"/>
                  </w14:solidFill>
                </w14:textFill>
              </w:rPr>
              <w:t>12</w:t>
            </w:r>
          </w:p>
        </w:tc>
        <w:tc>
          <w:tcPr>
            <w:tcW w:w="2967" w:type="dxa"/>
            <w:shd w:val="clear" w:color="auto" w:fill="auto"/>
            <w:vAlign w:val="center"/>
          </w:tcPr>
          <w:p>
            <w:pPr>
              <w:jc w:val="left"/>
              <w:rPr>
                <w:rFonts w:hint="default" w:ascii="Nimbus Roman No9 L" w:hAnsi="Nimbus Roman No9 L" w:eastAsia="仿宋_GB2312"/>
                <w:sz w:val="24"/>
                <w:szCs w:val="24"/>
              </w:rPr>
            </w:pPr>
            <w:r>
              <w:rPr>
                <w:rFonts w:hint="eastAsia" w:ascii="Nimbus Roman No9 L" w:hAnsi="Nimbus Roman No9 L" w:eastAsia="仿宋_GB2312"/>
                <w:sz w:val="24"/>
                <w:lang w:val="en-US" w:eastAsia="zh-CN"/>
              </w:rPr>
              <w:t>航空铝材表面超疏水保护膜的构筑及其抗覆冰机制研究</w:t>
            </w:r>
          </w:p>
        </w:tc>
        <w:tc>
          <w:tcPr>
            <w:tcW w:w="1696" w:type="dxa"/>
            <w:shd w:val="clear" w:color="auto" w:fill="auto"/>
            <w:vAlign w:val="center"/>
          </w:tcPr>
          <w:p>
            <w:pPr>
              <w:jc w:val="center"/>
              <w:rPr>
                <w:rFonts w:hint="default" w:ascii="Nimbus Roman No9 L" w:hAnsi="Nimbus Roman No9 L" w:eastAsia="仿宋_GB2312"/>
                <w:sz w:val="24"/>
                <w:szCs w:val="24"/>
              </w:rPr>
            </w:pPr>
            <w:r>
              <w:rPr>
                <w:rFonts w:hint="eastAsia" w:ascii="Nimbus Roman No9 L" w:hAnsi="Nimbus Roman No9 L" w:eastAsia="仿宋_GB2312"/>
                <w:sz w:val="24"/>
                <w:lang w:val="en-US" w:eastAsia="zh-CN"/>
              </w:rPr>
              <w:t>中国民航大学</w:t>
            </w:r>
          </w:p>
        </w:tc>
        <w:tc>
          <w:tcPr>
            <w:tcW w:w="1679" w:type="dxa"/>
            <w:vAlign w:val="center"/>
          </w:tcPr>
          <w:p>
            <w:pPr>
              <w:jc w:val="center"/>
              <w:rPr>
                <w:rFonts w:hint="default" w:ascii="Nimbus Roman No9 L" w:hAnsi="Nimbus Roman No9 L" w:eastAsia="仿宋_GB2312"/>
                <w:sz w:val="24"/>
                <w:szCs w:val="24"/>
              </w:rPr>
            </w:pPr>
            <w:r>
              <w:rPr>
                <w:rFonts w:hint="eastAsia" w:ascii="Nimbus Roman No9 L" w:hAnsi="Nimbus Roman No9 L" w:eastAsia="仿宋_GB2312"/>
                <w:sz w:val="24"/>
                <w:lang w:val="en-US" w:eastAsia="zh-CN"/>
              </w:rPr>
              <w:t>中国民航大学</w:t>
            </w:r>
          </w:p>
        </w:tc>
        <w:tc>
          <w:tcPr>
            <w:tcW w:w="1084" w:type="dxa"/>
            <w:shd w:val="clear" w:color="auto" w:fill="auto"/>
            <w:vAlign w:val="center"/>
          </w:tcPr>
          <w:p>
            <w:pPr>
              <w:jc w:val="center"/>
              <w:rPr>
                <w:rFonts w:hint="default" w:ascii="Nimbus Roman No9 L" w:hAnsi="Nimbus Roman No9 L" w:eastAsia="仿宋_GB2312"/>
                <w:sz w:val="24"/>
                <w:szCs w:val="24"/>
              </w:rPr>
            </w:pPr>
            <w:r>
              <w:rPr>
                <w:rFonts w:hint="eastAsia" w:ascii="Nimbus Roman No9 L" w:hAnsi="Nimbus Roman No9 L" w:eastAsia="仿宋_GB2312"/>
                <w:sz w:val="24"/>
                <w:lang w:val="en-US" w:eastAsia="zh-CN"/>
              </w:rPr>
              <w:t>韩建华</w:t>
            </w:r>
          </w:p>
        </w:tc>
        <w:tc>
          <w:tcPr>
            <w:tcW w:w="1309" w:type="dxa"/>
            <w:vAlign w:val="center"/>
          </w:tcPr>
          <w:p>
            <w:pPr>
              <w:jc w:val="center"/>
              <w:rPr>
                <w:rFonts w:hint="default" w:ascii="Nimbus Roman No9 L" w:hAnsi="Nimbus Roman No9 L" w:eastAsia="仿宋_GB2312" w:cs="Times New Roman"/>
                <w:color w:val="000000" w:themeColor="text1"/>
                <w:kern w:val="2"/>
                <w:sz w:val="24"/>
                <w:szCs w:val="24"/>
                <w:lang w:val="en-US" w:eastAsia="zh-CN" w:bidi="ar-SA"/>
                <w14:textFill>
                  <w14:solidFill>
                    <w14:schemeClr w14:val="tx1"/>
                  </w14:solidFill>
                </w14:textFill>
              </w:rPr>
            </w:pPr>
            <w:r>
              <w:rPr>
                <w:rFonts w:hint="eastAsia" w:ascii="Nimbus Roman No9 L" w:hAnsi="Nimbus Roman No9 L" w:eastAsia="仿宋_GB2312" w:cs="Times New Roman"/>
                <w:color w:val="000000" w:themeColor="text1"/>
                <w:kern w:val="2"/>
                <w:sz w:val="24"/>
                <w:szCs w:val="24"/>
                <w:lang w:val="en-US" w:eastAsia="zh-CN" w:bidi="ar-SA"/>
                <w14:textFill>
                  <w14:solidFill>
                    <w14:schemeClr w14:val="tx1"/>
                  </w14:solidFill>
                </w14:textFill>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jc w:val="center"/>
        </w:trPr>
        <w:tc>
          <w:tcPr>
            <w:tcW w:w="540" w:type="dxa"/>
            <w:shd w:val="clear" w:color="auto" w:fill="auto"/>
            <w:vAlign w:val="center"/>
          </w:tcPr>
          <w:p>
            <w:pPr>
              <w:adjustRightInd w:val="0"/>
              <w:snapToGrid w:val="0"/>
              <w:jc w:val="center"/>
              <w:rPr>
                <w:rFonts w:ascii="Nimbus Roman No9 L" w:hAnsi="Nimbus Roman No9 L" w:eastAsia="仿宋_GB2312"/>
                <w:color w:val="000000" w:themeColor="text1"/>
                <w:sz w:val="24"/>
                <w14:textFill>
                  <w14:solidFill>
                    <w14:schemeClr w14:val="tx1"/>
                  </w14:solidFill>
                </w14:textFill>
              </w:rPr>
            </w:pPr>
            <w:r>
              <w:rPr>
                <w:rFonts w:hint="eastAsia" w:ascii="Nimbus Roman No9 L" w:hAnsi="Nimbus Roman No9 L" w:eastAsia="仿宋_GB2312"/>
                <w:color w:val="000000" w:themeColor="text1"/>
                <w:sz w:val="24"/>
                <w14:textFill>
                  <w14:solidFill>
                    <w14:schemeClr w14:val="tx1"/>
                  </w14:solidFill>
                </w14:textFill>
              </w:rPr>
              <w:t>13</w:t>
            </w:r>
          </w:p>
        </w:tc>
        <w:tc>
          <w:tcPr>
            <w:tcW w:w="2967" w:type="dxa"/>
            <w:shd w:val="clear" w:color="auto" w:fill="auto"/>
            <w:vAlign w:val="center"/>
          </w:tcPr>
          <w:p>
            <w:pPr>
              <w:jc w:val="left"/>
              <w:rPr>
                <w:rFonts w:hint="default" w:ascii="Nimbus Roman No9 L" w:hAnsi="Nimbus Roman No9 L" w:eastAsia="仿宋_GB2312"/>
                <w:sz w:val="24"/>
                <w:szCs w:val="24"/>
              </w:rPr>
            </w:pPr>
            <w:r>
              <w:rPr>
                <w:rFonts w:hint="eastAsia" w:ascii="Nimbus Roman No9 L" w:hAnsi="Nimbus Roman No9 L" w:eastAsia="仿宋_GB2312"/>
                <w:sz w:val="24"/>
                <w:lang w:val="en-US" w:eastAsia="zh-CN"/>
              </w:rPr>
              <w:t>新型高性能高熵稀土锆酸盐热障涂层材料的制备及其光谱应力测量研究</w:t>
            </w:r>
          </w:p>
        </w:tc>
        <w:tc>
          <w:tcPr>
            <w:tcW w:w="1696" w:type="dxa"/>
            <w:shd w:val="clear" w:color="auto" w:fill="auto"/>
            <w:vAlign w:val="center"/>
          </w:tcPr>
          <w:p>
            <w:pPr>
              <w:jc w:val="center"/>
              <w:rPr>
                <w:rFonts w:hint="default" w:ascii="Nimbus Roman No9 L" w:hAnsi="Nimbus Roman No9 L" w:eastAsia="仿宋_GB2312"/>
                <w:sz w:val="24"/>
                <w:szCs w:val="24"/>
              </w:rPr>
            </w:pPr>
            <w:r>
              <w:rPr>
                <w:rFonts w:hint="eastAsia" w:ascii="Nimbus Roman No9 L" w:hAnsi="Nimbus Roman No9 L" w:eastAsia="仿宋_GB2312"/>
                <w:sz w:val="24"/>
                <w:lang w:val="en-US" w:eastAsia="zh-CN"/>
              </w:rPr>
              <w:t>中国民航大学</w:t>
            </w:r>
          </w:p>
        </w:tc>
        <w:tc>
          <w:tcPr>
            <w:tcW w:w="1679" w:type="dxa"/>
            <w:vAlign w:val="center"/>
          </w:tcPr>
          <w:p>
            <w:pPr>
              <w:jc w:val="center"/>
              <w:rPr>
                <w:rFonts w:hint="default" w:ascii="Nimbus Roman No9 L" w:hAnsi="Nimbus Roman No9 L" w:eastAsia="仿宋_GB2312"/>
                <w:sz w:val="24"/>
                <w:szCs w:val="24"/>
              </w:rPr>
            </w:pPr>
            <w:r>
              <w:rPr>
                <w:rFonts w:hint="eastAsia" w:ascii="Nimbus Roman No9 L" w:hAnsi="Nimbus Roman No9 L" w:eastAsia="仿宋_GB2312"/>
                <w:sz w:val="24"/>
                <w:lang w:val="en-US" w:eastAsia="zh-CN"/>
              </w:rPr>
              <w:t>中国民航大学</w:t>
            </w:r>
          </w:p>
        </w:tc>
        <w:tc>
          <w:tcPr>
            <w:tcW w:w="1084" w:type="dxa"/>
            <w:shd w:val="clear" w:color="auto" w:fill="auto"/>
            <w:vAlign w:val="center"/>
          </w:tcPr>
          <w:p>
            <w:pPr>
              <w:jc w:val="center"/>
              <w:rPr>
                <w:rFonts w:hint="default" w:ascii="Nimbus Roman No9 L" w:hAnsi="Nimbus Roman No9 L" w:eastAsia="仿宋_GB2312"/>
                <w:sz w:val="24"/>
                <w:szCs w:val="24"/>
              </w:rPr>
            </w:pPr>
            <w:r>
              <w:rPr>
                <w:rFonts w:hint="eastAsia" w:ascii="Nimbus Roman No9 L" w:hAnsi="Nimbus Roman No9 L" w:eastAsia="仿宋_GB2312"/>
                <w:sz w:val="24"/>
                <w:lang w:val="en-US" w:eastAsia="zh-CN"/>
              </w:rPr>
              <w:t>杜明润</w:t>
            </w:r>
          </w:p>
        </w:tc>
        <w:tc>
          <w:tcPr>
            <w:tcW w:w="1309" w:type="dxa"/>
            <w:vAlign w:val="center"/>
          </w:tcPr>
          <w:p>
            <w:pPr>
              <w:jc w:val="center"/>
              <w:rPr>
                <w:rFonts w:hint="eastAsia" w:ascii="Nimbus Roman No9 L" w:hAnsi="Nimbus Roman No9 L" w:eastAsia="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olor w:val="000000" w:themeColor="text1"/>
                <w:sz w:val="24"/>
                <w:szCs w:val="24"/>
                <w:lang w:val="en-US" w:eastAsia="zh-CN"/>
                <w14:textFill>
                  <w14:solidFill>
                    <w14:schemeClr w14:val="tx1"/>
                  </w14:solidFill>
                </w14:textFill>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jc w:val="center"/>
        </w:trPr>
        <w:tc>
          <w:tcPr>
            <w:tcW w:w="540" w:type="dxa"/>
            <w:shd w:val="clear" w:color="auto" w:fill="auto"/>
            <w:vAlign w:val="center"/>
          </w:tcPr>
          <w:p>
            <w:pPr>
              <w:adjustRightInd w:val="0"/>
              <w:snapToGrid w:val="0"/>
              <w:jc w:val="center"/>
              <w:rPr>
                <w:rFonts w:ascii="Nimbus Roman No9 L" w:hAnsi="Nimbus Roman No9 L" w:eastAsia="仿宋_GB2312"/>
                <w:color w:val="000000" w:themeColor="text1"/>
                <w:sz w:val="24"/>
                <w14:textFill>
                  <w14:solidFill>
                    <w14:schemeClr w14:val="tx1"/>
                  </w14:solidFill>
                </w14:textFill>
              </w:rPr>
            </w:pPr>
            <w:r>
              <w:rPr>
                <w:rFonts w:hint="eastAsia" w:ascii="Nimbus Roman No9 L" w:hAnsi="Nimbus Roman No9 L" w:eastAsia="仿宋_GB2312"/>
                <w:color w:val="000000" w:themeColor="text1"/>
                <w:sz w:val="24"/>
                <w14:textFill>
                  <w14:solidFill>
                    <w14:schemeClr w14:val="tx1"/>
                  </w14:solidFill>
                </w14:textFill>
              </w:rPr>
              <w:t>14</w:t>
            </w:r>
          </w:p>
        </w:tc>
        <w:tc>
          <w:tcPr>
            <w:tcW w:w="2967" w:type="dxa"/>
            <w:shd w:val="clear" w:color="auto" w:fill="auto"/>
            <w:vAlign w:val="center"/>
          </w:tcPr>
          <w:p>
            <w:pPr>
              <w:jc w:val="left"/>
              <w:rPr>
                <w:rFonts w:hint="default" w:ascii="Nimbus Roman No9 L" w:hAnsi="Nimbus Roman No9 L" w:eastAsia="仿宋_GB2312"/>
                <w:sz w:val="24"/>
                <w:szCs w:val="24"/>
              </w:rPr>
            </w:pPr>
            <w:r>
              <w:rPr>
                <w:rFonts w:hint="eastAsia" w:ascii="Nimbus Roman No9 L" w:hAnsi="Nimbus Roman No9 L" w:eastAsia="仿宋_GB2312"/>
                <w:sz w:val="24"/>
                <w:lang w:val="en-US" w:eastAsia="zh-CN"/>
              </w:rPr>
              <w:t>大涵道比涡扇发动机风扇吸雨适航符合性设计与适航要求研究</w:t>
            </w:r>
          </w:p>
        </w:tc>
        <w:tc>
          <w:tcPr>
            <w:tcW w:w="1696" w:type="dxa"/>
            <w:shd w:val="clear" w:color="auto" w:fill="auto"/>
            <w:vAlign w:val="center"/>
          </w:tcPr>
          <w:p>
            <w:pPr>
              <w:jc w:val="center"/>
              <w:rPr>
                <w:rFonts w:hint="default" w:ascii="Nimbus Roman No9 L" w:hAnsi="Nimbus Roman No9 L" w:eastAsia="仿宋_GB2312"/>
                <w:sz w:val="24"/>
                <w:szCs w:val="24"/>
              </w:rPr>
            </w:pPr>
            <w:r>
              <w:rPr>
                <w:rFonts w:hint="eastAsia" w:ascii="Nimbus Roman No9 L" w:hAnsi="Nimbus Roman No9 L" w:eastAsia="仿宋_GB2312"/>
                <w:sz w:val="24"/>
                <w:lang w:val="en-US" w:eastAsia="zh-CN"/>
              </w:rPr>
              <w:t>中国民航大学</w:t>
            </w:r>
          </w:p>
        </w:tc>
        <w:tc>
          <w:tcPr>
            <w:tcW w:w="1679" w:type="dxa"/>
            <w:vAlign w:val="center"/>
          </w:tcPr>
          <w:p>
            <w:pPr>
              <w:jc w:val="center"/>
              <w:rPr>
                <w:rFonts w:hint="default" w:ascii="Nimbus Roman No9 L" w:hAnsi="Nimbus Roman No9 L" w:eastAsia="仿宋_GB2312"/>
                <w:sz w:val="24"/>
                <w:szCs w:val="24"/>
              </w:rPr>
            </w:pPr>
            <w:r>
              <w:rPr>
                <w:rFonts w:hint="eastAsia" w:ascii="Nimbus Roman No9 L" w:hAnsi="Nimbus Roman No9 L" w:eastAsia="仿宋_GB2312"/>
                <w:sz w:val="24"/>
                <w:lang w:val="en-US" w:eastAsia="zh-CN"/>
              </w:rPr>
              <w:t>中国民航大学</w:t>
            </w:r>
          </w:p>
        </w:tc>
        <w:tc>
          <w:tcPr>
            <w:tcW w:w="1084" w:type="dxa"/>
            <w:shd w:val="clear" w:color="auto" w:fill="auto"/>
            <w:vAlign w:val="center"/>
          </w:tcPr>
          <w:p>
            <w:pPr>
              <w:jc w:val="center"/>
              <w:rPr>
                <w:rFonts w:hint="default" w:ascii="Nimbus Roman No9 L" w:hAnsi="Nimbus Roman No9 L" w:eastAsia="仿宋_GB2312"/>
                <w:sz w:val="24"/>
                <w:szCs w:val="24"/>
              </w:rPr>
            </w:pPr>
            <w:r>
              <w:rPr>
                <w:rFonts w:hint="eastAsia" w:ascii="Nimbus Roman No9 L" w:hAnsi="Nimbus Roman No9 L" w:eastAsia="仿宋_GB2312"/>
                <w:sz w:val="24"/>
                <w:lang w:val="en-US" w:eastAsia="zh-CN"/>
              </w:rPr>
              <w:t>傅文广</w:t>
            </w:r>
          </w:p>
        </w:tc>
        <w:tc>
          <w:tcPr>
            <w:tcW w:w="1309" w:type="dxa"/>
            <w:vAlign w:val="center"/>
          </w:tcPr>
          <w:p>
            <w:pPr>
              <w:jc w:val="center"/>
              <w:rPr>
                <w:rFonts w:hint="eastAsia" w:ascii="Nimbus Roman No9 L" w:hAnsi="Nimbus Roman No9 L" w:eastAsia="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olor w:val="000000" w:themeColor="text1"/>
                <w:sz w:val="24"/>
                <w:szCs w:val="24"/>
                <w:lang w:val="en-US" w:eastAsia="zh-CN"/>
                <w14:textFill>
                  <w14:solidFill>
                    <w14:schemeClr w14:val="tx1"/>
                  </w14:solidFill>
                </w14:textFill>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jc w:val="center"/>
        </w:trPr>
        <w:tc>
          <w:tcPr>
            <w:tcW w:w="540" w:type="dxa"/>
            <w:shd w:val="clear" w:color="auto" w:fill="auto"/>
            <w:vAlign w:val="center"/>
          </w:tcPr>
          <w:p>
            <w:pPr>
              <w:adjustRightInd w:val="0"/>
              <w:snapToGrid w:val="0"/>
              <w:jc w:val="center"/>
              <w:rPr>
                <w:rFonts w:ascii="Nimbus Roman No9 L" w:hAnsi="Nimbus Roman No9 L" w:eastAsia="仿宋_GB2312"/>
                <w:color w:val="000000" w:themeColor="text1"/>
                <w:sz w:val="24"/>
                <w14:textFill>
                  <w14:solidFill>
                    <w14:schemeClr w14:val="tx1"/>
                  </w14:solidFill>
                </w14:textFill>
              </w:rPr>
            </w:pPr>
            <w:r>
              <w:rPr>
                <w:rFonts w:hint="eastAsia" w:ascii="Nimbus Roman No9 L" w:hAnsi="Nimbus Roman No9 L" w:eastAsia="仿宋_GB2312"/>
                <w:color w:val="000000" w:themeColor="text1"/>
                <w:sz w:val="24"/>
                <w14:textFill>
                  <w14:solidFill>
                    <w14:schemeClr w14:val="tx1"/>
                  </w14:solidFill>
                </w14:textFill>
              </w:rPr>
              <w:t>15</w:t>
            </w:r>
          </w:p>
        </w:tc>
        <w:tc>
          <w:tcPr>
            <w:tcW w:w="2967" w:type="dxa"/>
            <w:shd w:val="clear" w:color="auto" w:fill="auto"/>
            <w:vAlign w:val="center"/>
          </w:tcPr>
          <w:p>
            <w:pPr>
              <w:jc w:val="left"/>
              <w:rPr>
                <w:rFonts w:hint="default" w:ascii="Nimbus Roman No9 L" w:hAnsi="Nimbus Roman No9 L" w:eastAsia="仿宋_GB2312"/>
                <w:sz w:val="24"/>
                <w:szCs w:val="24"/>
              </w:rPr>
            </w:pPr>
            <w:r>
              <w:rPr>
                <w:rFonts w:hint="eastAsia" w:ascii="Nimbus Roman No9 L" w:hAnsi="Nimbus Roman No9 L" w:eastAsia="仿宋_GB2312"/>
                <w:sz w:val="24"/>
                <w:lang w:val="en-US" w:eastAsia="zh-CN"/>
              </w:rPr>
              <w:t>面向未知区域探测的多无人机系统智能协同控制</w:t>
            </w:r>
          </w:p>
        </w:tc>
        <w:tc>
          <w:tcPr>
            <w:tcW w:w="1696" w:type="dxa"/>
            <w:shd w:val="clear" w:color="auto" w:fill="auto"/>
            <w:vAlign w:val="center"/>
          </w:tcPr>
          <w:p>
            <w:pPr>
              <w:jc w:val="center"/>
              <w:rPr>
                <w:rFonts w:hint="default" w:ascii="Nimbus Roman No9 L" w:hAnsi="Nimbus Roman No9 L" w:eastAsia="仿宋_GB2312"/>
                <w:sz w:val="24"/>
                <w:szCs w:val="24"/>
              </w:rPr>
            </w:pPr>
            <w:r>
              <w:rPr>
                <w:rFonts w:hint="eastAsia" w:ascii="Nimbus Roman No9 L" w:hAnsi="Nimbus Roman No9 L" w:eastAsia="仿宋_GB2312"/>
                <w:sz w:val="24"/>
                <w:lang w:val="en-US" w:eastAsia="zh-CN"/>
              </w:rPr>
              <w:t>中国民航大学</w:t>
            </w:r>
          </w:p>
        </w:tc>
        <w:tc>
          <w:tcPr>
            <w:tcW w:w="1679" w:type="dxa"/>
            <w:vAlign w:val="center"/>
          </w:tcPr>
          <w:p>
            <w:pPr>
              <w:jc w:val="center"/>
              <w:rPr>
                <w:rFonts w:hint="default" w:ascii="Nimbus Roman No9 L" w:hAnsi="Nimbus Roman No9 L" w:eastAsia="仿宋_GB2312"/>
                <w:sz w:val="24"/>
                <w:szCs w:val="24"/>
              </w:rPr>
            </w:pPr>
            <w:r>
              <w:rPr>
                <w:rFonts w:hint="eastAsia" w:ascii="Nimbus Roman No9 L" w:hAnsi="Nimbus Roman No9 L" w:eastAsia="仿宋_GB2312"/>
                <w:sz w:val="24"/>
                <w:lang w:val="en-US" w:eastAsia="zh-CN"/>
              </w:rPr>
              <w:t>中国民航大学</w:t>
            </w:r>
          </w:p>
        </w:tc>
        <w:tc>
          <w:tcPr>
            <w:tcW w:w="1084" w:type="dxa"/>
            <w:shd w:val="clear" w:color="auto" w:fill="auto"/>
            <w:vAlign w:val="center"/>
          </w:tcPr>
          <w:p>
            <w:pPr>
              <w:jc w:val="center"/>
              <w:rPr>
                <w:rFonts w:hint="default" w:ascii="Nimbus Roman No9 L" w:hAnsi="Nimbus Roman No9 L" w:eastAsia="仿宋_GB2312"/>
                <w:sz w:val="24"/>
                <w:szCs w:val="24"/>
              </w:rPr>
            </w:pPr>
            <w:r>
              <w:rPr>
                <w:rFonts w:hint="eastAsia" w:ascii="Nimbus Roman No9 L" w:hAnsi="Nimbus Roman No9 L" w:eastAsia="仿宋_GB2312"/>
                <w:sz w:val="24"/>
                <w:lang w:val="en-US" w:eastAsia="zh-CN"/>
              </w:rPr>
              <w:t>赵欣怡</w:t>
            </w:r>
          </w:p>
        </w:tc>
        <w:tc>
          <w:tcPr>
            <w:tcW w:w="1309" w:type="dxa"/>
            <w:vAlign w:val="center"/>
          </w:tcPr>
          <w:p>
            <w:pPr>
              <w:jc w:val="center"/>
              <w:rPr>
                <w:rFonts w:hint="eastAsia" w:ascii="Nimbus Roman No9 L" w:hAnsi="Nimbus Roman No9 L" w:eastAsia="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olor w:val="000000" w:themeColor="text1"/>
                <w:sz w:val="24"/>
                <w:szCs w:val="24"/>
                <w:lang w:val="en-US" w:eastAsia="zh-CN"/>
                <w14:textFill>
                  <w14:solidFill>
                    <w14:schemeClr w14:val="tx1"/>
                  </w14:solidFill>
                </w14:textFill>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jc w:val="center"/>
        </w:trPr>
        <w:tc>
          <w:tcPr>
            <w:tcW w:w="540" w:type="dxa"/>
            <w:shd w:val="clear" w:color="auto" w:fill="auto"/>
            <w:vAlign w:val="center"/>
          </w:tcPr>
          <w:p>
            <w:pPr>
              <w:adjustRightInd w:val="0"/>
              <w:snapToGrid w:val="0"/>
              <w:jc w:val="center"/>
              <w:rPr>
                <w:rFonts w:hint="default" w:ascii="Nimbus Roman No9 L" w:hAnsi="Nimbus Roman No9 L" w:eastAsia="仿宋_GB2312"/>
                <w:color w:val="000000" w:themeColor="text1"/>
                <w:sz w:val="24"/>
                <w:lang w:val="en-US" w:eastAsia="zh-CN"/>
                <w14:textFill>
                  <w14:solidFill>
                    <w14:schemeClr w14:val="tx1"/>
                  </w14:solidFill>
                </w14:textFill>
              </w:rPr>
            </w:pPr>
            <w:r>
              <w:rPr>
                <w:rFonts w:hint="eastAsia" w:ascii="Nimbus Roman No9 L" w:hAnsi="Nimbus Roman No9 L" w:eastAsia="仿宋_GB2312"/>
                <w:color w:val="000000" w:themeColor="text1"/>
                <w:sz w:val="24"/>
                <w:lang w:val="en-US" w:eastAsia="zh-CN"/>
                <w14:textFill>
                  <w14:solidFill>
                    <w14:schemeClr w14:val="tx1"/>
                  </w14:solidFill>
                </w14:textFill>
              </w:rPr>
              <w:t>16</w:t>
            </w:r>
          </w:p>
        </w:tc>
        <w:tc>
          <w:tcPr>
            <w:tcW w:w="2967" w:type="dxa"/>
            <w:shd w:val="clear" w:color="auto" w:fill="auto"/>
            <w:vAlign w:val="center"/>
          </w:tcPr>
          <w:p>
            <w:pPr>
              <w:jc w:val="left"/>
              <w:rPr>
                <w:rFonts w:hint="default" w:ascii="Nimbus Roman No9 L" w:hAnsi="Nimbus Roman No9 L" w:eastAsia="仿宋_GB2312"/>
                <w:sz w:val="24"/>
                <w:szCs w:val="24"/>
              </w:rPr>
            </w:pPr>
            <w:r>
              <w:rPr>
                <w:rFonts w:hint="eastAsia" w:ascii="Nimbus Roman No9 L" w:hAnsi="Nimbus Roman No9 L" w:eastAsia="仿宋_GB2312"/>
                <w:sz w:val="24"/>
                <w:lang w:val="en-US" w:eastAsia="zh-CN"/>
              </w:rPr>
              <w:t>稳定型天然沥青改性沥青粘附失效机理及多尺度评价方法研究</w:t>
            </w:r>
          </w:p>
        </w:tc>
        <w:tc>
          <w:tcPr>
            <w:tcW w:w="1696" w:type="dxa"/>
            <w:shd w:val="clear" w:color="auto" w:fill="auto"/>
            <w:vAlign w:val="center"/>
          </w:tcPr>
          <w:p>
            <w:pPr>
              <w:jc w:val="center"/>
              <w:rPr>
                <w:rFonts w:hint="default" w:ascii="Nimbus Roman No9 L" w:hAnsi="Nimbus Roman No9 L" w:eastAsia="仿宋_GB2312"/>
                <w:sz w:val="24"/>
                <w:szCs w:val="24"/>
              </w:rPr>
            </w:pPr>
            <w:r>
              <w:rPr>
                <w:rFonts w:hint="eastAsia" w:ascii="Nimbus Roman No9 L" w:hAnsi="Nimbus Roman No9 L" w:eastAsia="仿宋_GB2312"/>
                <w:sz w:val="24"/>
                <w:lang w:val="en-US" w:eastAsia="zh-CN"/>
              </w:rPr>
              <w:t>中国民航大学</w:t>
            </w:r>
          </w:p>
        </w:tc>
        <w:tc>
          <w:tcPr>
            <w:tcW w:w="1679" w:type="dxa"/>
            <w:vAlign w:val="center"/>
          </w:tcPr>
          <w:p>
            <w:pPr>
              <w:jc w:val="center"/>
              <w:rPr>
                <w:rFonts w:hint="default" w:ascii="Nimbus Roman No9 L" w:hAnsi="Nimbus Roman No9 L" w:eastAsia="仿宋_GB2312"/>
                <w:sz w:val="24"/>
                <w:szCs w:val="24"/>
              </w:rPr>
            </w:pPr>
            <w:r>
              <w:rPr>
                <w:rFonts w:hint="eastAsia" w:ascii="Nimbus Roman No9 L" w:hAnsi="Nimbus Roman No9 L" w:eastAsia="仿宋_GB2312"/>
                <w:sz w:val="24"/>
                <w:lang w:val="en-US" w:eastAsia="zh-CN"/>
              </w:rPr>
              <w:t>中国民航大学</w:t>
            </w:r>
          </w:p>
        </w:tc>
        <w:tc>
          <w:tcPr>
            <w:tcW w:w="1084" w:type="dxa"/>
            <w:shd w:val="clear" w:color="auto" w:fill="auto"/>
            <w:vAlign w:val="center"/>
          </w:tcPr>
          <w:p>
            <w:pPr>
              <w:jc w:val="center"/>
              <w:rPr>
                <w:rFonts w:hint="default" w:ascii="Nimbus Roman No9 L" w:hAnsi="Nimbus Roman No9 L" w:eastAsia="仿宋_GB2312"/>
                <w:sz w:val="24"/>
                <w:szCs w:val="24"/>
              </w:rPr>
            </w:pPr>
            <w:r>
              <w:rPr>
                <w:rFonts w:hint="eastAsia" w:ascii="Nimbus Roman No9 L" w:hAnsi="Nimbus Roman No9 L" w:eastAsia="仿宋_GB2312"/>
                <w:sz w:val="24"/>
                <w:lang w:val="en-US" w:eastAsia="zh-CN"/>
              </w:rPr>
              <w:t>王明</w:t>
            </w:r>
          </w:p>
        </w:tc>
        <w:tc>
          <w:tcPr>
            <w:tcW w:w="1309" w:type="dxa"/>
            <w:vAlign w:val="center"/>
          </w:tcPr>
          <w:p>
            <w:pPr>
              <w:jc w:val="center"/>
              <w:rPr>
                <w:rFonts w:hint="eastAsia" w:ascii="Nimbus Roman No9 L" w:hAnsi="Nimbus Roman No9 L" w:eastAsia="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olor w:val="000000" w:themeColor="text1"/>
                <w:sz w:val="24"/>
                <w:szCs w:val="24"/>
                <w:lang w:val="en-US" w:eastAsia="zh-CN"/>
                <w14:textFill>
                  <w14:solidFill>
                    <w14:schemeClr w14:val="tx1"/>
                  </w14:solidFill>
                </w14:textFill>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jc w:val="center"/>
        </w:trPr>
        <w:tc>
          <w:tcPr>
            <w:tcW w:w="540" w:type="dxa"/>
            <w:shd w:val="clear" w:color="auto" w:fill="auto"/>
            <w:vAlign w:val="center"/>
          </w:tcPr>
          <w:p>
            <w:pPr>
              <w:adjustRightInd w:val="0"/>
              <w:snapToGrid w:val="0"/>
              <w:jc w:val="center"/>
              <w:rPr>
                <w:rFonts w:hint="default" w:ascii="Nimbus Roman No9 L" w:hAnsi="Nimbus Roman No9 L" w:eastAsia="仿宋_GB2312"/>
                <w:color w:val="000000" w:themeColor="text1"/>
                <w:sz w:val="24"/>
                <w:lang w:val="en-US" w:eastAsia="zh-CN"/>
                <w14:textFill>
                  <w14:solidFill>
                    <w14:schemeClr w14:val="tx1"/>
                  </w14:solidFill>
                </w14:textFill>
              </w:rPr>
            </w:pPr>
            <w:r>
              <w:rPr>
                <w:rFonts w:hint="eastAsia" w:ascii="Nimbus Roman No9 L" w:hAnsi="Nimbus Roman No9 L" w:eastAsia="仿宋_GB2312"/>
                <w:color w:val="000000" w:themeColor="text1"/>
                <w:sz w:val="24"/>
                <w:lang w:val="en-US" w:eastAsia="zh-CN"/>
                <w14:textFill>
                  <w14:solidFill>
                    <w14:schemeClr w14:val="tx1"/>
                  </w14:solidFill>
                </w14:textFill>
              </w:rPr>
              <w:t>17</w:t>
            </w:r>
          </w:p>
        </w:tc>
        <w:tc>
          <w:tcPr>
            <w:tcW w:w="2967" w:type="dxa"/>
            <w:shd w:val="clear" w:color="auto" w:fill="auto"/>
            <w:vAlign w:val="center"/>
          </w:tcPr>
          <w:p>
            <w:pPr>
              <w:jc w:val="left"/>
              <w:rPr>
                <w:rFonts w:hint="default" w:ascii="Nimbus Roman No9 L" w:hAnsi="Nimbus Roman No9 L" w:eastAsia="仿宋_GB2312"/>
                <w:sz w:val="24"/>
                <w:szCs w:val="24"/>
              </w:rPr>
            </w:pPr>
            <w:r>
              <w:rPr>
                <w:rFonts w:hint="eastAsia" w:ascii="Nimbus Roman No9 L" w:hAnsi="Nimbus Roman No9 L" w:eastAsia="仿宋_GB2312"/>
                <w:sz w:val="24"/>
                <w:lang w:val="en-US" w:eastAsia="zh-CN"/>
              </w:rPr>
              <w:t>氢燃料民用航空器中液氢空化及空泡溃灭非稳态特性研究</w:t>
            </w:r>
          </w:p>
        </w:tc>
        <w:tc>
          <w:tcPr>
            <w:tcW w:w="1696" w:type="dxa"/>
            <w:shd w:val="clear" w:color="auto" w:fill="auto"/>
            <w:vAlign w:val="center"/>
          </w:tcPr>
          <w:p>
            <w:pPr>
              <w:jc w:val="center"/>
              <w:rPr>
                <w:rFonts w:hint="default" w:ascii="Nimbus Roman No9 L" w:hAnsi="Nimbus Roman No9 L" w:eastAsia="仿宋_GB2312"/>
                <w:sz w:val="24"/>
                <w:szCs w:val="24"/>
              </w:rPr>
            </w:pPr>
            <w:r>
              <w:rPr>
                <w:rFonts w:hint="eastAsia" w:ascii="Nimbus Roman No9 L" w:hAnsi="Nimbus Roman No9 L" w:eastAsia="仿宋_GB2312"/>
                <w:sz w:val="24"/>
                <w:lang w:val="en-US" w:eastAsia="zh-CN"/>
              </w:rPr>
              <w:t>中国民航大学</w:t>
            </w:r>
          </w:p>
        </w:tc>
        <w:tc>
          <w:tcPr>
            <w:tcW w:w="1679" w:type="dxa"/>
            <w:vAlign w:val="center"/>
          </w:tcPr>
          <w:p>
            <w:pPr>
              <w:jc w:val="center"/>
              <w:rPr>
                <w:rFonts w:hint="default" w:ascii="Nimbus Roman No9 L" w:hAnsi="Nimbus Roman No9 L" w:eastAsia="仿宋_GB2312"/>
                <w:sz w:val="24"/>
                <w:szCs w:val="24"/>
              </w:rPr>
            </w:pPr>
            <w:r>
              <w:rPr>
                <w:rFonts w:hint="eastAsia" w:ascii="Nimbus Roman No9 L" w:hAnsi="Nimbus Roman No9 L" w:eastAsia="仿宋_GB2312"/>
                <w:sz w:val="24"/>
                <w:lang w:val="en-US" w:eastAsia="zh-CN"/>
              </w:rPr>
              <w:t>中国民航大学</w:t>
            </w:r>
          </w:p>
        </w:tc>
        <w:tc>
          <w:tcPr>
            <w:tcW w:w="1084" w:type="dxa"/>
            <w:shd w:val="clear" w:color="auto" w:fill="auto"/>
            <w:vAlign w:val="center"/>
          </w:tcPr>
          <w:p>
            <w:pPr>
              <w:jc w:val="center"/>
              <w:rPr>
                <w:rFonts w:hint="default" w:ascii="Nimbus Roman No9 L" w:hAnsi="Nimbus Roman No9 L" w:eastAsia="仿宋_GB2312"/>
                <w:sz w:val="24"/>
                <w:szCs w:val="24"/>
              </w:rPr>
            </w:pPr>
            <w:r>
              <w:rPr>
                <w:rFonts w:hint="eastAsia" w:ascii="Nimbus Roman No9 L" w:hAnsi="Nimbus Roman No9 L" w:eastAsia="仿宋_GB2312"/>
                <w:sz w:val="24"/>
                <w:lang w:val="en-US" w:eastAsia="zh-CN"/>
              </w:rPr>
              <w:t>陈媛媛</w:t>
            </w:r>
          </w:p>
        </w:tc>
        <w:tc>
          <w:tcPr>
            <w:tcW w:w="1309" w:type="dxa"/>
            <w:vAlign w:val="center"/>
          </w:tcPr>
          <w:p>
            <w:pPr>
              <w:jc w:val="center"/>
              <w:rPr>
                <w:rFonts w:hint="eastAsia" w:ascii="Nimbus Roman No9 L" w:hAnsi="Nimbus Roman No9 L" w:eastAsia="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olor w:val="000000" w:themeColor="text1"/>
                <w:sz w:val="24"/>
                <w:szCs w:val="24"/>
                <w:lang w:val="en-US" w:eastAsia="zh-CN"/>
                <w14:textFill>
                  <w14:solidFill>
                    <w14:schemeClr w14:val="tx1"/>
                  </w14:solidFill>
                </w14:textFill>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jc w:val="center"/>
        </w:trPr>
        <w:tc>
          <w:tcPr>
            <w:tcW w:w="540" w:type="dxa"/>
            <w:shd w:val="clear" w:color="auto" w:fill="auto"/>
            <w:vAlign w:val="center"/>
          </w:tcPr>
          <w:p>
            <w:pPr>
              <w:adjustRightInd w:val="0"/>
              <w:snapToGrid w:val="0"/>
              <w:jc w:val="center"/>
              <w:rPr>
                <w:rFonts w:hint="default" w:ascii="Nimbus Roman No9 L" w:hAnsi="Nimbus Roman No9 L" w:eastAsia="仿宋_GB2312"/>
                <w:color w:val="000000" w:themeColor="text1"/>
                <w:sz w:val="24"/>
                <w:lang w:val="en-US" w:eastAsia="zh-CN"/>
                <w14:textFill>
                  <w14:solidFill>
                    <w14:schemeClr w14:val="tx1"/>
                  </w14:solidFill>
                </w14:textFill>
              </w:rPr>
            </w:pPr>
            <w:r>
              <w:rPr>
                <w:rFonts w:hint="eastAsia" w:ascii="Nimbus Roman No9 L" w:hAnsi="Nimbus Roman No9 L" w:eastAsia="仿宋_GB2312"/>
                <w:color w:val="000000" w:themeColor="text1"/>
                <w:sz w:val="24"/>
                <w:lang w:val="en-US" w:eastAsia="zh-CN"/>
                <w14:textFill>
                  <w14:solidFill>
                    <w14:schemeClr w14:val="tx1"/>
                  </w14:solidFill>
                </w14:textFill>
              </w:rPr>
              <w:t>18</w:t>
            </w:r>
          </w:p>
        </w:tc>
        <w:tc>
          <w:tcPr>
            <w:tcW w:w="2967" w:type="dxa"/>
            <w:shd w:val="clear" w:color="auto" w:fill="auto"/>
            <w:vAlign w:val="center"/>
          </w:tcPr>
          <w:p>
            <w:pPr>
              <w:jc w:val="left"/>
              <w:rPr>
                <w:rFonts w:hint="default" w:ascii="Nimbus Roman No9 L" w:hAnsi="Nimbus Roman No9 L" w:eastAsia="仿宋_GB2312"/>
                <w:sz w:val="24"/>
                <w:szCs w:val="24"/>
              </w:rPr>
            </w:pPr>
            <w:r>
              <w:rPr>
                <w:rFonts w:hint="eastAsia" w:ascii="Nimbus Roman No9 L" w:hAnsi="Nimbus Roman No9 L" w:eastAsia="仿宋_GB2312"/>
                <w:sz w:val="24"/>
                <w:lang w:val="en-US" w:eastAsia="zh-CN"/>
              </w:rPr>
              <w:t>面向复杂航电运行安全的分布式融合仿真场景生成及边界自适应测试</w:t>
            </w:r>
          </w:p>
        </w:tc>
        <w:tc>
          <w:tcPr>
            <w:tcW w:w="1696" w:type="dxa"/>
            <w:shd w:val="clear" w:color="auto" w:fill="auto"/>
            <w:vAlign w:val="center"/>
          </w:tcPr>
          <w:p>
            <w:pPr>
              <w:jc w:val="center"/>
              <w:rPr>
                <w:rFonts w:hint="default" w:ascii="Nimbus Roman No9 L" w:hAnsi="Nimbus Roman No9 L" w:eastAsia="仿宋_GB2312"/>
                <w:sz w:val="24"/>
                <w:szCs w:val="24"/>
              </w:rPr>
            </w:pPr>
            <w:r>
              <w:rPr>
                <w:rFonts w:hint="eastAsia" w:ascii="Nimbus Roman No9 L" w:hAnsi="Nimbus Roman No9 L" w:eastAsia="仿宋_GB2312"/>
                <w:sz w:val="24"/>
                <w:lang w:val="en-US" w:eastAsia="zh-CN"/>
              </w:rPr>
              <w:t>中国民航大学</w:t>
            </w:r>
          </w:p>
        </w:tc>
        <w:tc>
          <w:tcPr>
            <w:tcW w:w="1679" w:type="dxa"/>
            <w:vAlign w:val="center"/>
          </w:tcPr>
          <w:p>
            <w:pPr>
              <w:jc w:val="center"/>
              <w:rPr>
                <w:rFonts w:hint="default" w:ascii="Nimbus Roman No9 L" w:hAnsi="Nimbus Roman No9 L" w:eastAsia="仿宋_GB2312"/>
                <w:sz w:val="24"/>
                <w:szCs w:val="24"/>
              </w:rPr>
            </w:pPr>
            <w:r>
              <w:rPr>
                <w:rFonts w:hint="eastAsia" w:ascii="Nimbus Roman No9 L" w:hAnsi="Nimbus Roman No9 L" w:eastAsia="仿宋_GB2312"/>
                <w:sz w:val="24"/>
                <w:lang w:val="en-US" w:eastAsia="zh-CN"/>
              </w:rPr>
              <w:t>中国民航大学</w:t>
            </w:r>
          </w:p>
        </w:tc>
        <w:tc>
          <w:tcPr>
            <w:tcW w:w="1084" w:type="dxa"/>
            <w:shd w:val="clear" w:color="auto" w:fill="auto"/>
            <w:vAlign w:val="center"/>
          </w:tcPr>
          <w:p>
            <w:pPr>
              <w:jc w:val="center"/>
              <w:rPr>
                <w:rFonts w:hint="default" w:ascii="Nimbus Roman No9 L" w:hAnsi="Nimbus Roman No9 L" w:eastAsia="仿宋_GB2312"/>
                <w:sz w:val="24"/>
                <w:szCs w:val="24"/>
              </w:rPr>
            </w:pPr>
            <w:r>
              <w:rPr>
                <w:rFonts w:hint="eastAsia" w:ascii="Nimbus Roman No9 L" w:hAnsi="Nimbus Roman No9 L" w:eastAsia="仿宋_GB2312"/>
                <w:sz w:val="24"/>
                <w:lang w:val="en-US" w:eastAsia="zh-CN"/>
              </w:rPr>
              <w:t>刘哲旭</w:t>
            </w:r>
          </w:p>
        </w:tc>
        <w:tc>
          <w:tcPr>
            <w:tcW w:w="1309" w:type="dxa"/>
            <w:vAlign w:val="center"/>
          </w:tcPr>
          <w:p>
            <w:pPr>
              <w:jc w:val="center"/>
              <w:rPr>
                <w:rFonts w:hint="eastAsia" w:ascii="Nimbus Roman No9 L" w:hAnsi="Nimbus Roman No9 L" w:eastAsia="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olor w:val="000000" w:themeColor="text1"/>
                <w:sz w:val="24"/>
                <w:szCs w:val="24"/>
                <w:lang w:val="en-US" w:eastAsia="zh-CN"/>
                <w14:textFill>
                  <w14:solidFill>
                    <w14:schemeClr w14:val="tx1"/>
                  </w14:solidFill>
                </w14:textFill>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jc w:val="center"/>
        </w:trPr>
        <w:tc>
          <w:tcPr>
            <w:tcW w:w="540" w:type="dxa"/>
            <w:shd w:val="clear" w:color="auto" w:fill="auto"/>
            <w:vAlign w:val="center"/>
          </w:tcPr>
          <w:p>
            <w:pPr>
              <w:adjustRightInd w:val="0"/>
              <w:snapToGrid w:val="0"/>
              <w:jc w:val="center"/>
              <w:rPr>
                <w:rFonts w:hint="default" w:ascii="Nimbus Roman No9 L" w:hAnsi="Nimbus Roman No9 L" w:eastAsia="仿宋_GB2312"/>
                <w:color w:val="000000" w:themeColor="text1"/>
                <w:sz w:val="24"/>
                <w:lang w:val="en-US" w:eastAsia="zh-CN"/>
                <w14:textFill>
                  <w14:solidFill>
                    <w14:schemeClr w14:val="tx1"/>
                  </w14:solidFill>
                </w14:textFill>
              </w:rPr>
            </w:pPr>
            <w:r>
              <w:rPr>
                <w:rFonts w:hint="eastAsia" w:ascii="Nimbus Roman No9 L" w:hAnsi="Nimbus Roman No9 L" w:eastAsia="仿宋_GB2312"/>
                <w:color w:val="000000" w:themeColor="text1"/>
                <w:sz w:val="24"/>
                <w:lang w:val="en-US" w:eastAsia="zh-CN"/>
                <w14:textFill>
                  <w14:solidFill>
                    <w14:schemeClr w14:val="tx1"/>
                  </w14:solidFill>
                </w14:textFill>
              </w:rPr>
              <w:t>19</w:t>
            </w:r>
          </w:p>
        </w:tc>
        <w:tc>
          <w:tcPr>
            <w:tcW w:w="2967" w:type="dxa"/>
            <w:shd w:val="clear" w:color="auto" w:fill="auto"/>
            <w:vAlign w:val="center"/>
          </w:tcPr>
          <w:p>
            <w:pPr>
              <w:jc w:val="left"/>
              <w:rPr>
                <w:rFonts w:hint="default" w:ascii="Nimbus Roman No9 L" w:hAnsi="Nimbus Roman No9 L" w:eastAsia="仿宋_GB2312"/>
                <w:sz w:val="24"/>
                <w:szCs w:val="24"/>
              </w:rPr>
            </w:pPr>
            <w:r>
              <w:rPr>
                <w:rFonts w:hint="eastAsia" w:ascii="Nimbus Roman No9 L" w:hAnsi="Nimbus Roman No9 L" w:eastAsia="仿宋_GB2312"/>
                <w:sz w:val="24"/>
                <w:lang w:val="en-US" w:eastAsia="zh-CN"/>
              </w:rPr>
              <w:t>多目标场景下的大规模通航无人机运输路径优化问题</w:t>
            </w:r>
          </w:p>
        </w:tc>
        <w:tc>
          <w:tcPr>
            <w:tcW w:w="1696" w:type="dxa"/>
            <w:shd w:val="clear" w:color="auto" w:fill="auto"/>
            <w:vAlign w:val="center"/>
          </w:tcPr>
          <w:p>
            <w:pPr>
              <w:jc w:val="center"/>
              <w:rPr>
                <w:rFonts w:hint="default" w:ascii="Nimbus Roman No9 L" w:hAnsi="Nimbus Roman No9 L" w:eastAsia="仿宋_GB2312"/>
                <w:sz w:val="24"/>
                <w:szCs w:val="24"/>
              </w:rPr>
            </w:pPr>
            <w:r>
              <w:rPr>
                <w:rFonts w:hint="eastAsia" w:ascii="Nimbus Roman No9 L" w:hAnsi="Nimbus Roman No9 L" w:eastAsia="仿宋_GB2312"/>
                <w:sz w:val="24"/>
                <w:lang w:val="en-US" w:eastAsia="zh-CN"/>
              </w:rPr>
              <w:t>中国民航大学</w:t>
            </w:r>
          </w:p>
        </w:tc>
        <w:tc>
          <w:tcPr>
            <w:tcW w:w="1679" w:type="dxa"/>
            <w:vAlign w:val="center"/>
          </w:tcPr>
          <w:p>
            <w:pPr>
              <w:jc w:val="center"/>
              <w:rPr>
                <w:rFonts w:hint="default" w:ascii="Nimbus Roman No9 L" w:hAnsi="Nimbus Roman No9 L" w:eastAsia="仿宋_GB2312"/>
                <w:sz w:val="24"/>
                <w:szCs w:val="24"/>
              </w:rPr>
            </w:pPr>
            <w:r>
              <w:rPr>
                <w:rFonts w:hint="eastAsia" w:ascii="Nimbus Roman No9 L" w:hAnsi="Nimbus Roman No9 L" w:eastAsia="仿宋_GB2312"/>
                <w:sz w:val="24"/>
                <w:lang w:val="en-US" w:eastAsia="zh-CN"/>
              </w:rPr>
              <w:t>中国民航大学</w:t>
            </w:r>
          </w:p>
        </w:tc>
        <w:tc>
          <w:tcPr>
            <w:tcW w:w="1084" w:type="dxa"/>
            <w:shd w:val="clear" w:color="auto" w:fill="auto"/>
            <w:vAlign w:val="center"/>
          </w:tcPr>
          <w:p>
            <w:pPr>
              <w:jc w:val="center"/>
              <w:rPr>
                <w:rFonts w:hint="default" w:ascii="Nimbus Roman No9 L" w:hAnsi="Nimbus Roman No9 L" w:eastAsia="仿宋_GB2312"/>
                <w:sz w:val="24"/>
                <w:szCs w:val="24"/>
              </w:rPr>
            </w:pPr>
            <w:r>
              <w:rPr>
                <w:rFonts w:hint="eastAsia" w:ascii="Nimbus Roman No9 L" w:hAnsi="Nimbus Roman No9 L" w:eastAsia="仿宋_GB2312"/>
                <w:sz w:val="24"/>
                <w:lang w:val="en-US" w:eastAsia="zh-CN"/>
              </w:rPr>
              <w:t>王瑞昕</w:t>
            </w:r>
          </w:p>
        </w:tc>
        <w:tc>
          <w:tcPr>
            <w:tcW w:w="1309" w:type="dxa"/>
            <w:vAlign w:val="center"/>
          </w:tcPr>
          <w:p>
            <w:pPr>
              <w:jc w:val="center"/>
              <w:rPr>
                <w:rFonts w:hint="eastAsia" w:ascii="Nimbus Roman No9 L" w:hAnsi="Nimbus Roman No9 L" w:eastAsia="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olor w:val="000000" w:themeColor="text1"/>
                <w:sz w:val="24"/>
                <w:szCs w:val="24"/>
                <w:lang w:val="en-US" w:eastAsia="zh-CN"/>
                <w14:textFill>
                  <w14:solidFill>
                    <w14:schemeClr w14:val="tx1"/>
                  </w14:solidFill>
                </w14:textFill>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jc w:val="center"/>
        </w:trPr>
        <w:tc>
          <w:tcPr>
            <w:tcW w:w="540" w:type="dxa"/>
            <w:shd w:val="clear" w:color="auto" w:fill="auto"/>
            <w:vAlign w:val="center"/>
          </w:tcPr>
          <w:p>
            <w:pPr>
              <w:adjustRightInd w:val="0"/>
              <w:snapToGrid w:val="0"/>
              <w:jc w:val="center"/>
              <w:rPr>
                <w:rFonts w:hint="default" w:ascii="Nimbus Roman No9 L" w:hAnsi="Nimbus Roman No9 L" w:eastAsia="仿宋_GB2312"/>
                <w:color w:val="000000" w:themeColor="text1"/>
                <w:sz w:val="24"/>
                <w:lang w:val="en-US" w:eastAsia="zh-CN"/>
                <w14:textFill>
                  <w14:solidFill>
                    <w14:schemeClr w14:val="tx1"/>
                  </w14:solidFill>
                </w14:textFill>
              </w:rPr>
            </w:pPr>
            <w:r>
              <w:rPr>
                <w:rFonts w:hint="eastAsia" w:ascii="Nimbus Roman No9 L" w:hAnsi="Nimbus Roman No9 L" w:eastAsia="仿宋_GB2312"/>
                <w:color w:val="000000" w:themeColor="text1"/>
                <w:sz w:val="24"/>
                <w:lang w:val="en-US" w:eastAsia="zh-CN"/>
                <w14:textFill>
                  <w14:solidFill>
                    <w14:schemeClr w14:val="tx1"/>
                  </w14:solidFill>
                </w14:textFill>
              </w:rPr>
              <w:t>20</w:t>
            </w:r>
          </w:p>
        </w:tc>
        <w:tc>
          <w:tcPr>
            <w:tcW w:w="2967" w:type="dxa"/>
            <w:shd w:val="clear" w:color="auto" w:fill="auto"/>
            <w:vAlign w:val="center"/>
          </w:tcPr>
          <w:p>
            <w:pPr>
              <w:jc w:val="left"/>
              <w:rPr>
                <w:rFonts w:hint="default" w:ascii="Nimbus Roman No9 L" w:hAnsi="Nimbus Roman No9 L" w:eastAsia="仿宋_GB2312"/>
                <w:sz w:val="24"/>
                <w:szCs w:val="24"/>
              </w:rPr>
            </w:pPr>
            <w:r>
              <w:rPr>
                <w:rFonts w:hint="eastAsia" w:ascii="Nimbus Roman No9 L" w:hAnsi="Nimbus Roman No9 L" w:eastAsia="仿宋_GB2312"/>
                <w:sz w:val="24"/>
                <w:lang w:val="en-US" w:eastAsia="zh-CN"/>
              </w:rPr>
              <w:t>中远程快速客运需求变动背景下多种运输方式的协同发展及效果评价</w:t>
            </w:r>
          </w:p>
        </w:tc>
        <w:tc>
          <w:tcPr>
            <w:tcW w:w="1696" w:type="dxa"/>
            <w:shd w:val="clear" w:color="auto" w:fill="auto"/>
            <w:vAlign w:val="center"/>
          </w:tcPr>
          <w:p>
            <w:pPr>
              <w:jc w:val="center"/>
              <w:rPr>
                <w:rFonts w:hint="default" w:ascii="Nimbus Roman No9 L" w:hAnsi="Nimbus Roman No9 L" w:eastAsia="仿宋_GB2312"/>
                <w:sz w:val="24"/>
                <w:szCs w:val="24"/>
              </w:rPr>
            </w:pPr>
            <w:r>
              <w:rPr>
                <w:rFonts w:hint="eastAsia" w:ascii="Nimbus Roman No9 L" w:hAnsi="Nimbus Roman No9 L" w:eastAsia="仿宋_GB2312"/>
                <w:sz w:val="24"/>
                <w:lang w:val="en-US" w:eastAsia="zh-CN"/>
              </w:rPr>
              <w:t>中国民航大学</w:t>
            </w:r>
          </w:p>
        </w:tc>
        <w:tc>
          <w:tcPr>
            <w:tcW w:w="1679" w:type="dxa"/>
            <w:vAlign w:val="center"/>
          </w:tcPr>
          <w:p>
            <w:pPr>
              <w:jc w:val="center"/>
              <w:rPr>
                <w:rFonts w:hint="default" w:ascii="Nimbus Roman No9 L" w:hAnsi="Nimbus Roman No9 L" w:eastAsia="仿宋_GB2312"/>
                <w:sz w:val="24"/>
                <w:szCs w:val="24"/>
              </w:rPr>
            </w:pPr>
            <w:r>
              <w:rPr>
                <w:rFonts w:hint="eastAsia" w:ascii="Nimbus Roman No9 L" w:hAnsi="Nimbus Roman No9 L" w:eastAsia="仿宋_GB2312"/>
                <w:sz w:val="24"/>
                <w:lang w:val="en-US" w:eastAsia="zh-CN"/>
              </w:rPr>
              <w:t>中国民航大学</w:t>
            </w:r>
          </w:p>
        </w:tc>
        <w:tc>
          <w:tcPr>
            <w:tcW w:w="1084" w:type="dxa"/>
            <w:shd w:val="clear" w:color="auto" w:fill="auto"/>
            <w:vAlign w:val="center"/>
          </w:tcPr>
          <w:p>
            <w:pPr>
              <w:jc w:val="center"/>
              <w:rPr>
                <w:rFonts w:hint="default" w:ascii="Nimbus Roman No9 L" w:hAnsi="Nimbus Roman No9 L" w:eastAsia="仿宋_GB2312"/>
                <w:sz w:val="24"/>
                <w:szCs w:val="24"/>
              </w:rPr>
            </w:pPr>
            <w:r>
              <w:rPr>
                <w:rFonts w:hint="eastAsia" w:ascii="Nimbus Roman No9 L" w:hAnsi="Nimbus Roman No9 L" w:eastAsia="仿宋_GB2312"/>
                <w:sz w:val="24"/>
                <w:lang w:val="en-US" w:eastAsia="zh-CN"/>
              </w:rPr>
              <w:t>张燕</w:t>
            </w:r>
          </w:p>
        </w:tc>
        <w:tc>
          <w:tcPr>
            <w:tcW w:w="1309" w:type="dxa"/>
            <w:vAlign w:val="center"/>
          </w:tcPr>
          <w:p>
            <w:pPr>
              <w:jc w:val="center"/>
              <w:rPr>
                <w:rFonts w:hint="eastAsia" w:ascii="Nimbus Roman No9 L" w:hAnsi="Nimbus Roman No9 L" w:eastAsia="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olor w:val="000000" w:themeColor="text1"/>
                <w:sz w:val="24"/>
                <w:szCs w:val="24"/>
                <w:lang w:val="en-US" w:eastAsia="zh-CN"/>
                <w14:textFill>
                  <w14:solidFill>
                    <w14:schemeClr w14:val="tx1"/>
                  </w14:solidFill>
                </w14:textFill>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jc w:val="center"/>
        </w:trPr>
        <w:tc>
          <w:tcPr>
            <w:tcW w:w="540" w:type="dxa"/>
            <w:shd w:val="clear" w:color="auto" w:fill="auto"/>
            <w:vAlign w:val="center"/>
          </w:tcPr>
          <w:p>
            <w:pPr>
              <w:adjustRightInd w:val="0"/>
              <w:snapToGrid w:val="0"/>
              <w:jc w:val="center"/>
              <w:rPr>
                <w:rFonts w:hint="default" w:ascii="Nimbus Roman No9 L" w:hAnsi="Nimbus Roman No9 L" w:eastAsia="仿宋_GB2312"/>
                <w:color w:val="000000" w:themeColor="text1"/>
                <w:sz w:val="24"/>
                <w:lang w:val="en-US" w:eastAsia="zh-CN"/>
                <w14:textFill>
                  <w14:solidFill>
                    <w14:schemeClr w14:val="tx1"/>
                  </w14:solidFill>
                </w14:textFill>
              </w:rPr>
            </w:pPr>
            <w:r>
              <w:rPr>
                <w:rFonts w:hint="eastAsia" w:ascii="Nimbus Roman No9 L" w:hAnsi="Nimbus Roman No9 L" w:eastAsia="仿宋_GB2312"/>
                <w:color w:val="000000" w:themeColor="text1"/>
                <w:sz w:val="24"/>
                <w:lang w:val="en-US" w:eastAsia="zh-CN"/>
                <w14:textFill>
                  <w14:solidFill>
                    <w14:schemeClr w14:val="tx1"/>
                  </w14:solidFill>
                </w14:textFill>
              </w:rPr>
              <w:t>21</w:t>
            </w:r>
          </w:p>
        </w:tc>
        <w:tc>
          <w:tcPr>
            <w:tcW w:w="2967" w:type="dxa"/>
            <w:shd w:val="clear" w:color="auto" w:fill="auto"/>
            <w:vAlign w:val="center"/>
          </w:tcPr>
          <w:p>
            <w:pPr>
              <w:jc w:val="left"/>
              <w:rPr>
                <w:rFonts w:hint="default" w:ascii="Nimbus Roman No9 L" w:hAnsi="Nimbus Roman No9 L" w:eastAsia="仿宋_GB2312"/>
                <w:sz w:val="24"/>
                <w:szCs w:val="24"/>
              </w:rPr>
            </w:pPr>
            <w:r>
              <w:rPr>
                <w:rFonts w:hint="eastAsia" w:ascii="Nimbus Roman No9 L" w:hAnsi="Nimbus Roman No9 L" w:eastAsia="仿宋_GB2312"/>
                <w:sz w:val="24"/>
                <w:lang w:val="en-US" w:eastAsia="zh-CN"/>
              </w:rPr>
              <w:t>氧化结焦对高温航空燃油流动传热特性的影响机理研究</w:t>
            </w:r>
          </w:p>
        </w:tc>
        <w:tc>
          <w:tcPr>
            <w:tcW w:w="1696" w:type="dxa"/>
            <w:shd w:val="clear" w:color="auto" w:fill="auto"/>
            <w:vAlign w:val="center"/>
          </w:tcPr>
          <w:p>
            <w:pPr>
              <w:jc w:val="center"/>
              <w:rPr>
                <w:rFonts w:hint="default" w:ascii="Nimbus Roman No9 L" w:hAnsi="Nimbus Roman No9 L" w:eastAsia="仿宋_GB2312"/>
                <w:sz w:val="24"/>
                <w:szCs w:val="24"/>
              </w:rPr>
            </w:pPr>
            <w:r>
              <w:rPr>
                <w:rFonts w:hint="eastAsia" w:ascii="Nimbus Roman No9 L" w:hAnsi="Nimbus Roman No9 L" w:eastAsia="仿宋_GB2312"/>
                <w:sz w:val="24"/>
                <w:lang w:val="en-US" w:eastAsia="zh-CN"/>
              </w:rPr>
              <w:t>中国民航大学</w:t>
            </w:r>
          </w:p>
        </w:tc>
        <w:tc>
          <w:tcPr>
            <w:tcW w:w="1679" w:type="dxa"/>
            <w:vAlign w:val="center"/>
          </w:tcPr>
          <w:p>
            <w:pPr>
              <w:jc w:val="center"/>
              <w:rPr>
                <w:rFonts w:hint="default" w:ascii="Nimbus Roman No9 L" w:hAnsi="Nimbus Roman No9 L" w:eastAsia="仿宋_GB2312"/>
                <w:sz w:val="24"/>
                <w:szCs w:val="24"/>
              </w:rPr>
            </w:pPr>
            <w:r>
              <w:rPr>
                <w:rFonts w:hint="eastAsia" w:ascii="Nimbus Roman No9 L" w:hAnsi="Nimbus Roman No9 L" w:eastAsia="仿宋_GB2312"/>
                <w:sz w:val="24"/>
                <w:lang w:val="en-US" w:eastAsia="zh-CN"/>
              </w:rPr>
              <w:t>中国民航大学</w:t>
            </w:r>
          </w:p>
        </w:tc>
        <w:tc>
          <w:tcPr>
            <w:tcW w:w="1084" w:type="dxa"/>
            <w:shd w:val="clear" w:color="auto" w:fill="auto"/>
            <w:vAlign w:val="center"/>
          </w:tcPr>
          <w:p>
            <w:pPr>
              <w:jc w:val="center"/>
              <w:rPr>
                <w:rFonts w:hint="default" w:ascii="Nimbus Roman No9 L" w:hAnsi="Nimbus Roman No9 L" w:eastAsia="仿宋_GB2312"/>
                <w:sz w:val="24"/>
                <w:szCs w:val="24"/>
              </w:rPr>
            </w:pPr>
            <w:r>
              <w:rPr>
                <w:rFonts w:hint="eastAsia" w:ascii="Nimbus Roman No9 L" w:hAnsi="Nimbus Roman No9 L" w:eastAsia="仿宋_GB2312"/>
                <w:sz w:val="24"/>
                <w:lang w:val="en-US" w:eastAsia="zh-CN"/>
              </w:rPr>
              <w:t>胡希卓</w:t>
            </w:r>
          </w:p>
        </w:tc>
        <w:tc>
          <w:tcPr>
            <w:tcW w:w="1309" w:type="dxa"/>
            <w:vAlign w:val="center"/>
          </w:tcPr>
          <w:p>
            <w:pPr>
              <w:jc w:val="center"/>
              <w:rPr>
                <w:rFonts w:hint="eastAsia" w:ascii="Nimbus Roman No9 L" w:hAnsi="Nimbus Roman No9 L" w:eastAsia="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olor w:val="000000" w:themeColor="text1"/>
                <w:sz w:val="24"/>
                <w:szCs w:val="24"/>
                <w:lang w:val="en-US" w:eastAsia="zh-CN"/>
                <w14:textFill>
                  <w14:solidFill>
                    <w14:schemeClr w14:val="tx1"/>
                  </w14:solidFill>
                </w14:textFill>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jc w:val="center"/>
        </w:trPr>
        <w:tc>
          <w:tcPr>
            <w:tcW w:w="540" w:type="dxa"/>
            <w:shd w:val="clear" w:color="auto" w:fill="auto"/>
            <w:vAlign w:val="center"/>
          </w:tcPr>
          <w:p>
            <w:pPr>
              <w:adjustRightInd w:val="0"/>
              <w:snapToGrid w:val="0"/>
              <w:jc w:val="center"/>
              <w:rPr>
                <w:rFonts w:hint="default" w:ascii="Nimbus Roman No9 L" w:hAnsi="Nimbus Roman No9 L" w:eastAsia="仿宋_GB2312"/>
                <w:color w:val="000000" w:themeColor="text1"/>
                <w:sz w:val="24"/>
                <w:lang w:val="en-US" w:eastAsia="zh-CN"/>
                <w14:textFill>
                  <w14:solidFill>
                    <w14:schemeClr w14:val="tx1"/>
                  </w14:solidFill>
                </w14:textFill>
              </w:rPr>
            </w:pPr>
            <w:r>
              <w:rPr>
                <w:rFonts w:hint="eastAsia" w:ascii="Nimbus Roman No9 L" w:hAnsi="Nimbus Roman No9 L" w:eastAsia="仿宋_GB2312"/>
                <w:color w:val="000000" w:themeColor="text1"/>
                <w:sz w:val="24"/>
                <w:lang w:val="en-US" w:eastAsia="zh-CN"/>
                <w14:textFill>
                  <w14:solidFill>
                    <w14:schemeClr w14:val="tx1"/>
                  </w14:solidFill>
                </w14:textFill>
              </w:rPr>
              <w:t>22</w:t>
            </w:r>
          </w:p>
        </w:tc>
        <w:tc>
          <w:tcPr>
            <w:tcW w:w="2967" w:type="dxa"/>
            <w:shd w:val="clear" w:color="auto" w:fill="auto"/>
            <w:vAlign w:val="center"/>
          </w:tcPr>
          <w:p>
            <w:pPr>
              <w:jc w:val="left"/>
              <w:rPr>
                <w:rFonts w:hint="eastAsia" w:ascii="Nimbus Roman No9 L" w:hAnsi="Nimbus Roman No9 L" w:eastAsia="仿宋_GB2312"/>
                <w:sz w:val="24"/>
                <w:lang w:val="en-US" w:eastAsia="zh-CN"/>
              </w:rPr>
            </w:pPr>
            <w:r>
              <w:rPr>
                <w:rFonts w:hint="eastAsia" w:ascii="Nimbus Roman No9 L" w:hAnsi="Nimbus Roman No9 L" w:eastAsia="仿宋_GB2312"/>
                <w:sz w:val="24"/>
                <w:lang w:val="en-US" w:eastAsia="zh-CN"/>
              </w:rPr>
              <w:t>环境极限条件下面向复杂交通流智能网联汽车多车协同的动态换道方法研究</w:t>
            </w:r>
          </w:p>
        </w:tc>
        <w:tc>
          <w:tcPr>
            <w:tcW w:w="1696" w:type="dxa"/>
            <w:shd w:val="clear" w:color="auto" w:fill="auto"/>
            <w:vAlign w:val="center"/>
          </w:tcPr>
          <w:p>
            <w:pPr>
              <w:jc w:val="center"/>
              <w:rPr>
                <w:rFonts w:hint="eastAsia" w:ascii="Nimbus Roman No9 L" w:hAnsi="Nimbus Roman No9 L" w:eastAsia="仿宋_GB2312"/>
                <w:sz w:val="24"/>
                <w:lang w:val="en-US" w:eastAsia="zh-CN"/>
              </w:rPr>
            </w:pPr>
            <w:r>
              <w:rPr>
                <w:rFonts w:hint="eastAsia" w:ascii="Nimbus Roman No9 L" w:hAnsi="Nimbus Roman No9 L" w:eastAsia="仿宋_GB2312"/>
                <w:sz w:val="24"/>
                <w:lang w:val="en-US" w:eastAsia="zh-CN"/>
              </w:rPr>
              <w:t>天津中德应用技术大学</w:t>
            </w:r>
          </w:p>
        </w:tc>
        <w:tc>
          <w:tcPr>
            <w:tcW w:w="1679" w:type="dxa"/>
            <w:vAlign w:val="center"/>
          </w:tcPr>
          <w:p>
            <w:pPr>
              <w:jc w:val="center"/>
              <w:rPr>
                <w:rFonts w:hint="eastAsia" w:ascii="Nimbus Roman No9 L" w:hAnsi="Nimbus Roman No9 L" w:eastAsia="仿宋_GB2312"/>
                <w:sz w:val="24"/>
                <w:lang w:val="en-US" w:eastAsia="zh-CN"/>
              </w:rPr>
            </w:pPr>
            <w:r>
              <w:rPr>
                <w:rFonts w:hint="eastAsia" w:ascii="Nimbus Roman No9 L" w:hAnsi="Nimbus Roman No9 L" w:eastAsia="仿宋_GB2312"/>
                <w:sz w:val="24"/>
                <w:lang w:val="en-US" w:eastAsia="zh-CN"/>
              </w:rPr>
              <w:t>天津中德应用技术大学</w:t>
            </w:r>
          </w:p>
        </w:tc>
        <w:tc>
          <w:tcPr>
            <w:tcW w:w="1084" w:type="dxa"/>
            <w:shd w:val="clear" w:color="auto" w:fill="auto"/>
            <w:vAlign w:val="center"/>
          </w:tcPr>
          <w:p>
            <w:pPr>
              <w:jc w:val="center"/>
              <w:rPr>
                <w:rFonts w:hint="eastAsia" w:ascii="Nimbus Roman No9 L" w:hAnsi="Nimbus Roman No9 L" w:eastAsia="仿宋_GB2312"/>
                <w:sz w:val="24"/>
                <w:lang w:val="en-US" w:eastAsia="zh-CN"/>
              </w:rPr>
            </w:pPr>
            <w:r>
              <w:rPr>
                <w:rFonts w:hint="eastAsia" w:ascii="Nimbus Roman No9 L" w:hAnsi="Nimbus Roman No9 L" w:eastAsia="仿宋_GB2312"/>
                <w:sz w:val="24"/>
                <w:lang w:val="en-US" w:eastAsia="zh-CN"/>
              </w:rPr>
              <w:t>赵宇</w:t>
            </w:r>
          </w:p>
        </w:tc>
        <w:tc>
          <w:tcPr>
            <w:tcW w:w="1309" w:type="dxa"/>
            <w:vAlign w:val="center"/>
          </w:tcPr>
          <w:p>
            <w:pPr>
              <w:jc w:val="center"/>
              <w:rPr>
                <w:rFonts w:hint="default" w:ascii="Nimbus Roman No9 L" w:hAnsi="Nimbus Roman No9 L" w:eastAsia="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olor w:val="000000" w:themeColor="text1"/>
                <w:sz w:val="24"/>
                <w:szCs w:val="24"/>
                <w:lang w:val="en-US" w:eastAsia="zh-CN"/>
                <w14:textFill>
                  <w14:solidFill>
                    <w14:schemeClr w14:val="tx1"/>
                  </w14:solidFill>
                </w14:textFill>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jc w:val="center"/>
        </w:trPr>
        <w:tc>
          <w:tcPr>
            <w:tcW w:w="540" w:type="dxa"/>
            <w:shd w:val="clear" w:color="auto" w:fill="auto"/>
            <w:vAlign w:val="center"/>
          </w:tcPr>
          <w:p>
            <w:pPr>
              <w:adjustRightInd w:val="0"/>
              <w:snapToGrid w:val="0"/>
              <w:jc w:val="center"/>
              <w:rPr>
                <w:rFonts w:hint="default" w:ascii="Nimbus Roman No9 L" w:hAnsi="Nimbus Roman No9 L" w:eastAsia="仿宋_GB2312"/>
                <w:color w:val="000000" w:themeColor="text1"/>
                <w:sz w:val="24"/>
                <w:lang w:val="en-US" w:eastAsia="zh-CN"/>
                <w14:textFill>
                  <w14:solidFill>
                    <w14:schemeClr w14:val="tx1"/>
                  </w14:solidFill>
                </w14:textFill>
              </w:rPr>
            </w:pPr>
            <w:r>
              <w:rPr>
                <w:rFonts w:hint="eastAsia" w:ascii="Nimbus Roman No9 L" w:hAnsi="Nimbus Roman No9 L" w:eastAsia="仿宋_GB2312"/>
                <w:color w:val="000000" w:themeColor="text1"/>
                <w:sz w:val="24"/>
                <w:lang w:val="en-US" w:eastAsia="zh-CN"/>
                <w14:textFill>
                  <w14:solidFill>
                    <w14:schemeClr w14:val="tx1"/>
                  </w14:solidFill>
                </w14:textFill>
              </w:rPr>
              <w:t>23</w:t>
            </w:r>
          </w:p>
        </w:tc>
        <w:tc>
          <w:tcPr>
            <w:tcW w:w="2967" w:type="dxa"/>
            <w:shd w:val="clear" w:color="auto" w:fill="auto"/>
            <w:vAlign w:val="center"/>
          </w:tcPr>
          <w:p>
            <w:pPr>
              <w:jc w:val="left"/>
              <w:rPr>
                <w:rFonts w:hint="eastAsia" w:ascii="Nimbus Roman No9 L" w:hAnsi="Nimbus Roman No9 L" w:eastAsia="仿宋_GB2312"/>
                <w:sz w:val="24"/>
                <w:lang w:val="en-US" w:eastAsia="zh-CN"/>
              </w:rPr>
            </w:pPr>
            <w:r>
              <w:rPr>
                <w:rFonts w:hint="eastAsia" w:ascii="Nimbus Roman No9 L" w:hAnsi="Nimbus Roman No9 L" w:eastAsia="仿宋_GB2312"/>
                <w:sz w:val="24"/>
                <w:lang w:val="en-US" w:eastAsia="zh-CN"/>
              </w:rPr>
              <w:t>智能网联无人驾驶汽车环境感知关键技术研究</w:t>
            </w:r>
          </w:p>
        </w:tc>
        <w:tc>
          <w:tcPr>
            <w:tcW w:w="1696" w:type="dxa"/>
            <w:shd w:val="clear" w:color="auto" w:fill="auto"/>
            <w:vAlign w:val="center"/>
          </w:tcPr>
          <w:p>
            <w:pPr>
              <w:jc w:val="center"/>
              <w:rPr>
                <w:rFonts w:hint="eastAsia" w:ascii="Nimbus Roman No9 L" w:hAnsi="Nimbus Roman No9 L" w:eastAsia="仿宋_GB2312"/>
                <w:sz w:val="24"/>
                <w:lang w:val="en-US" w:eastAsia="zh-CN"/>
              </w:rPr>
            </w:pPr>
            <w:r>
              <w:rPr>
                <w:rFonts w:hint="eastAsia" w:ascii="Nimbus Roman No9 L" w:hAnsi="Nimbus Roman No9 L" w:eastAsia="仿宋_GB2312"/>
                <w:sz w:val="24"/>
                <w:lang w:val="en-US" w:eastAsia="zh-CN"/>
              </w:rPr>
              <w:t>天津理工大学</w:t>
            </w:r>
          </w:p>
        </w:tc>
        <w:tc>
          <w:tcPr>
            <w:tcW w:w="1679" w:type="dxa"/>
            <w:vAlign w:val="center"/>
          </w:tcPr>
          <w:p>
            <w:pPr>
              <w:jc w:val="center"/>
              <w:rPr>
                <w:rFonts w:hint="eastAsia" w:ascii="Nimbus Roman No9 L" w:hAnsi="Nimbus Roman No9 L" w:eastAsia="仿宋_GB2312"/>
                <w:sz w:val="24"/>
                <w:lang w:val="en-US" w:eastAsia="zh-CN"/>
              </w:rPr>
            </w:pPr>
            <w:r>
              <w:rPr>
                <w:rFonts w:hint="eastAsia" w:ascii="Nimbus Roman No9 L" w:hAnsi="Nimbus Roman No9 L" w:eastAsia="仿宋_GB2312"/>
                <w:sz w:val="24"/>
                <w:lang w:val="en-US" w:eastAsia="zh-CN"/>
              </w:rPr>
              <w:t>天津理工大学</w:t>
            </w:r>
          </w:p>
        </w:tc>
        <w:tc>
          <w:tcPr>
            <w:tcW w:w="1084" w:type="dxa"/>
            <w:shd w:val="clear" w:color="auto" w:fill="auto"/>
            <w:vAlign w:val="center"/>
          </w:tcPr>
          <w:p>
            <w:pPr>
              <w:jc w:val="center"/>
              <w:rPr>
                <w:rFonts w:hint="eastAsia" w:ascii="Nimbus Roman No9 L" w:hAnsi="Nimbus Roman No9 L" w:eastAsia="仿宋_GB2312"/>
                <w:sz w:val="24"/>
                <w:lang w:val="en-US" w:eastAsia="zh-CN"/>
              </w:rPr>
            </w:pPr>
            <w:r>
              <w:rPr>
                <w:rFonts w:hint="eastAsia" w:ascii="Nimbus Roman No9 L" w:hAnsi="Nimbus Roman No9 L" w:eastAsia="仿宋_GB2312"/>
                <w:sz w:val="24"/>
                <w:lang w:val="en-US" w:eastAsia="zh-CN"/>
              </w:rPr>
              <w:t>刘娜</w:t>
            </w:r>
          </w:p>
        </w:tc>
        <w:tc>
          <w:tcPr>
            <w:tcW w:w="1309" w:type="dxa"/>
            <w:vAlign w:val="center"/>
          </w:tcPr>
          <w:p>
            <w:pPr>
              <w:jc w:val="center"/>
              <w:rPr>
                <w:rFonts w:hint="default" w:ascii="Nimbus Roman No9 L" w:hAnsi="Nimbus Roman No9 L" w:eastAsia="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olor w:val="000000" w:themeColor="text1"/>
                <w:sz w:val="24"/>
                <w:szCs w:val="24"/>
                <w:lang w:val="en-US" w:eastAsia="zh-CN"/>
                <w14:textFill>
                  <w14:solidFill>
                    <w14:schemeClr w14:val="tx1"/>
                  </w14:solidFill>
                </w14:textFill>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jc w:val="center"/>
        </w:trPr>
        <w:tc>
          <w:tcPr>
            <w:tcW w:w="540" w:type="dxa"/>
            <w:shd w:val="clear" w:color="auto" w:fill="auto"/>
            <w:vAlign w:val="center"/>
          </w:tcPr>
          <w:p>
            <w:pPr>
              <w:adjustRightInd w:val="0"/>
              <w:snapToGrid w:val="0"/>
              <w:jc w:val="center"/>
              <w:rPr>
                <w:rFonts w:hint="default" w:ascii="Nimbus Roman No9 L" w:hAnsi="Nimbus Roman No9 L" w:eastAsia="仿宋_GB2312"/>
                <w:color w:val="000000" w:themeColor="text1"/>
                <w:sz w:val="24"/>
                <w:lang w:val="en-US" w:eastAsia="zh-CN"/>
                <w14:textFill>
                  <w14:solidFill>
                    <w14:schemeClr w14:val="tx1"/>
                  </w14:solidFill>
                </w14:textFill>
              </w:rPr>
            </w:pPr>
            <w:r>
              <w:rPr>
                <w:rFonts w:hint="eastAsia" w:ascii="Nimbus Roman No9 L" w:hAnsi="Nimbus Roman No9 L" w:eastAsia="仿宋_GB2312"/>
                <w:color w:val="000000" w:themeColor="text1"/>
                <w:sz w:val="24"/>
                <w:lang w:val="en-US" w:eastAsia="zh-CN"/>
                <w14:textFill>
                  <w14:solidFill>
                    <w14:schemeClr w14:val="tx1"/>
                  </w14:solidFill>
                </w14:textFill>
              </w:rPr>
              <w:t>24</w:t>
            </w:r>
          </w:p>
        </w:tc>
        <w:tc>
          <w:tcPr>
            <w:tcW w:w="2967" w:type="dxa"/>
            <w:shd w:val="clear" w:color="auto" w:fill="auto"/>
            <w:vAlign w:val="center"/>
          </w:tcPr>
          <w:p>
            <w:pPr>
              <w:jc w:val="left"/>
              <w:rPr>
                <w:rFonts w:hint="eastAsia" w:ascii="Nimbus Roman No9 L" w:hAnsi="Nimbus Roman No9 L" w:eastAsia="仿宋_GB2312"/>
                <w:sz w:val="24"/>
                <w:lang w:val="en-US" w:eastAsia="zh-CN"/>
              </w:rPr>
            </w:pPr>
            <w:r>
              <w:rPr>
                <w:rFonts w:hint="eastAsia" w:ascii="Nimbus Roman No9 L" w:hAnsi="Nimbus Roman No9 L" w:eastAsia="仿宋_GB2312"/>
                <w:sz w:val="24"/>
                <w:lang w:val="en-US" w:eastAsia="zh-CN"/>
              </w:rPr>
              <w:t>基于环境不确定性动态风险评估的人机安全作业机理</w:t>
            </w:r>
          </w:p>
        </w:tc>
        <w:tc>
          <w:tcPr>
            <w:tcW w:w="1696" w:type="dxa"/>
            <w:shd w:val="clear" w:color="auto" w:fill="auto"/>
            <w:vAlign w:val="center"/>
          </w:tcPr>
          <w:p>
            <w:pPr>
              <w:jc w:val="center"/>
              <w:rPr>
                <w:rFonts w:hint="eastAsia" w:ascii="Nimbus Roman No9 L" w:hAnsi="Nimbus Roman No9 L" w:eastAsia="仿宋_GB2312"/>
                <w:sz w:val="24"/>
                <w:lang w:val="en-US" w:eastAsia="zh-CN"/>
              </w:rPr>
            </w:pPr>
            <w:r>
              <w:rPr>
                <w:rFonts w:hint="eastAsia" w:ascii="Nimbus Roman No9 L" w:hAnsi="Nimbus Roman No9 L" w:eastAsia="仿宋_GB2312"/>
                <w:sz w:val="24"/>
                <w:lang w:val="en-US" w:eastAsia="zh-CN"/>
              </w:rPr>
              <w:t>天津中德应用技术大学</w:t>
            </w:r>
          </w:p>
        </w:tc>
        <w:tc>
          <w:tcPr>
            <w:tcW w:w="1679" w:type="dxa"/>
            <w:vAlign w:val="center"/>
          </w:tcPr>
          <w:p>
            <w:pPr>
              <w:jc w:val="center"/>
              <w:rPr>
                <w:rFonts w:hint="eastAsia" w:ascii="Nimbus Roman No9 L" w:hAnsi="Nimbus Roman No9 L" w:eastAsia="仿宋_GB2312"/>
                <w:sz w:val="24"/>
                <w:lang w:val="en-US" w:eastAsia="zh-CN"/>
              </w:rPr>
            </w:pPr>
            <w:r>
              <w:rPr>
                <w:rFonts w:hint="eastAsia" w:ascii="Nimbus Roman No9 L" w:hAnsi="Nimbus Roman No9 L" w:eastAsia="仿宋_GB2312"/>
                <w:sz w:val="24"/>
                <w:lang w:val="en-US" w:eastAsia="zh-CN"/>
              </w:rPr>
              <w:t>天津中德应用技术大学</w:t>
            </w:r>
          </w:p>
        </w:tc>
        <w:tc>
          <w:tcPr>
            <w:tcW w:w="1084" w:type="dxa"/>
            <w:shd w:val="clear" w:color="auto" w:fill="auto"/>
            <w:vAlign w:val="center"/>
          </w:tcPr>
          <w:p>
            <w:pPr>
              <w:jc w:val="center"/>
              <w:rPr>
                <w:rFonts w:hint="eastAsia" w:ascii="Nimbus Roman No9 L" w:hAnsi="Nimbus Roman No9 L" w:eastAsia="仿宋_GB2312"/>
                <w:sz w:val="24"/>
                <w:lang w:val="en-US" w:eastAsia="zh-CN"/>
              </w:rPr>
            </w:pPr>
            <w:r>
              <w:rPr>
                <w:rFonts w:hint="eastAsia" w:ascii="Nimbus Roman No9 L" w:hAnsi="Nimbus Roman No9 L" w:eastAsia="仿宋_GB2312"/>
                <w:sz w:val="24"/>
                <w:lang w:val="en-US" w:eastAsia="zh-CN"/>
              </w:rPr>
              <w:t>朱雅乔</w:t>
            </w:r>
          </w:p>
        </w:tc>
        <w:tc>
          <w:tcPr>
            <w:tcW w:w="1309" w:type="dxa"/>
            <w:vAlign w:val="center"/>
          </w:tcPr>
          <w:p>
            <w:pPr>
              <w:jc w:val="center"/>
              <w:rPr>
                <w:rFonts w:hint="default" w:ascii="Nimbus Roman No9 L" w:hAnsi="Nimbus Roman No9 L" w:eastAsia="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olor w:val="000000" w:themeColor="text1"/>
                <w:sz w:val="24"/>
                <w:szCs w:val="24"/>
                <w:lang w:val="en-US" w:eastAsia="zh-CN"/>
                <w14:textFill>
                  <w14:solidFill>
                    <w14:schemeClr w14:val="tx1"/>
                  </w14:solidFill>
                </w14:textFill>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jc w:val="center"/>
        </w:trPr>
        <w:tc>
          <w:tcPr>
            <w:tcW w:w="540" w:type="dxa"/>
            <w:shd w:val="clear" w:color="auto" w:fill="auto"/>
            <w:vAlign w:val="center"/>
          </w:tcPr>
          <w:p>
            <w:pPr>
              <w:adjustRightInd w:val="0"/>
              <w:snapToGrid w:val="0"/>
              <w:jc w:val="center"/>
              <w:rPr>
                <w:rFonts w:hint="default" w:ascii="Nimbus Roman No9 L" w:hAnsi="Nimbus Roman No9 L" w:eastAsia="仿宋_GB2312"/>
                <w:color w:val="000000" w:themeColor="text1"/>
                <w:sz w:val="24"/>
                <w:lang w:val="en-US" w:eastAsia="zh-CN"/>
                <w14:textFill>
                  <w14:solidFill>
                    <w14:schemeClr w14:val="tx1"/>
                  </w14:solidFill>
                </w14:textFill>
              </w:rPr>
            </w:pPr>
            <w:r>
              <w:rPr>
                <w:rFonts w:hint="eastAsia" w:ascii="Nimbus Roman No9 L" w:hAnsi="Nimbus Roman No9 L" w:eastAsia="仿宋_GB2312"/>
                <w:color w:val="000000" w:themeColor="text1"/>
                <w:sz w:val="24"/>
                <w:lang w:val="en-US" w:eastAsia="zh-CN"/>
                <w14:textFill>
                  <w14:solidFill>
                    <w14:schemeClr w14:val="tx1"/>
                  </w14:solidFill>
                </w14:textFill>
              </w:rPr>
              <w:t>25</w:t>
            </w:r>
          </w:p>
        </w:tc>
        <w:tc>
          <w:tcPr>
            <w:tcW w:w="2967" w:type="dxa"/>
            <w:shd w:val="clear" w:color="auto" w:fill="auto"/>
            <w:vAlign w:val="center"/>
          </w:tcPr>
          <w:p>
            <w:pPr>
              <w:jc w:val="left"/>
              <w:rPr>
                <w:rFonts w:hint="eastAsia" w:ascii="Nimbus Roman No9 L" w:hAnsi="Nimbus Roman No9 L" w:eastAsia="仿宋_GB2312"/>
                <w:sz w:val="24"/>
                <w:lang w:val="en-US" w:eastAsia="zh-CN"/>
              </w:rPr>
            </w:pPr>
            <w:r>
              <w:rPr>
                <w:rFonts w:hint="eastAsia" w:ascii="Nimbus Roman No9 L" w:hAnsi="Nimbus Roman No9 L" w:eastAsia="仿宋_GB2312"/>
                <w:sz w:val="24"/>
                <w:lang w:val="en-US" w:eastAsia="zh-CN"/>
              </w:rPr>
              <w:t>面向受限空间的旋翼飞行器动态重构及运动控制方法研究</w:t>
            </w:r>
          </w:p>
        </w:tc>
        <w:tc>
          <w:tcPr>
            <w:tcW w:w="1696" w:type="dxa"/>
            <w:shd w:val="clear" w:color="auto" w:fill="auto"/>
            <w:vAlign w:val="center"/>
          </w:tcPr>
          <w:p>
            <w:pPr>
              <w:jc w:val="center"/>
              <w:rPr>
                <w:rFonts w:hint="eastAsia" w:ascii="Nimbus Roman No9 L" w:hAnsi="Nimbus Roman No9 L" w:eastAsia="仿宋_GB2312"/>
                <w:sz w:val="24"/>
                <w:lang w:val="en-US" w:eastAsia="zh-CN"/>
              </w:rPr>
            </w:pPr>
            <w:r>
              <w:rPr>
                <w:rFonts w:hint="eastAsia" w:ascii="Nimbus Roman No9 L" w:hAnsi="Nimbus Roman No9 L" w:eastAsia="仿宋_GB2312"/>
                <w:sz w:val="24"/>
                <w:lang w:val="en-US" w:eastAsia="zh-CN"/>
              </w:rPr>
              <w:t>天津中德应用技术大学</w:t>
            </w:r>
          </w:p>
        </w:tc>
        <w:tc>
          <w:tcPr>
            <w:tcW w:w="1679" w:type="dxa"/>
            <w:vAlign w:val="center"/>
          </w:tcPr>
          <w:p>
            <w:pPr>
              <w:jc w:val="center"/>
              <w:rPr>
                <w:rFonts w:hint="eastAsia" w:ascii="Nimbus Roman No9 L" w:hAnsi="Nimbus Roman No9 L" w:eastAsia="仿宋_GB2312"/>
                <w:sz w:val="24"/>
                <w:lang w:val="en-US" w:eastAsia="zh-CN"/>
              </w:rPr>
            </w:pPr>
            <w:r>
              <w:rPr>
                <w:rFonts w:hint="eastAsia" w:ascii="Nimbus Roman No9 L" w:hAnsi="Nimbus Roman No9 L" w:eastAsia="仿宋_GB2312"/>
                <w:sz w:val="24"/>
                <w:lang w:val="en-US" w:eastAsia="zh-CN"/>
              </w:rPr>
              <w:t>天津中德应用技术大学</w:t>
            </w:r>
          </w:p>
        </w:tc>
        <w:tc>
          <w:tcPr>
            <w:tcW w:w="1084" w:type="dxa"/>
            <w:shd w:val="clear" w:color="auto" w:fill="auto"/>
            <w:vAlign w:val="center"/>
          </w:tcPr>
          <w:p>
            <w:pPr>
              <w:jc w:val="center"/>
              <w:rPr>
                <w:rFonts w:hint="eastAsia" w:ascii="Nimbus Roman No9 L" w:hAnsi="Nimbus Roman No9 L" w:eastAsia="仿宋_GB2312"/>
                <w:sz w:val="24"/>
                <w:lang w:val="en-US" w:eastAsia="zh-CN"/>
              </w:rPr>
            </w:pPr>
            <w:r>
              <w:rPr>
                <w:rFonts w:hint="eastAsia" w:ascii="Nimbus Roman No9 L" w:hAnsi="Nimbus Roman No9 L" w:eastAsia="仿宋_GB2312"/>
                <w:sz w:val="24"/>
                <w:lang w:val="en-US" w:eastAsia="zh-CN"/>
              </w:rPr>
              <w:t>赵昌丽</w:t>
            </w:r>
          </w:p>
        </w:tc>
        <w:tc>
          <w:tcPr>
            <w:tcW w:w="1309" w:type="dxa"/>
            <w:vAlign w:val="center"/>
          </w:tcPr>
          <w:p>
            <w:pPr>
              <w:jc w:val="center"/>
              <w:rPr>
                <w:rFonts w:hint="default" w:ascii="Nimbus Roman No9 L" w:hAnsi="Nimbus Roman No9 L" w:eastAsia="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olor w:val="000000" w:themeColor="text1"/>
                <w:sz w:val="24"/>
                <w:szCs w:val="24"/>
                <w:lang w:val="en-US" w:eastAsia="zh-CN"/>
                <w14:textFill>
                  <w14:solidFill>
                    <w14:schemeClr w14:val="tx1"/>
                  </w14:solidFill>
                </w14:textFill>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jc w:val="center"/>
        </w:trPr>
        <w:tc>
          <w:tcPr>
            <w:tcW w:w="540" w:type="dxa"/>
            <w:shd w:val="clear" w:color="auto" w:fill="auto"/>
            <w:vAlign w:val="center"/>
          </w:tcPr>
          <w:p>
            <w:pPr>
              <w:adjustRightInd w:val="0"/>
              <w:snapToGrid w:val="0"/>
              <w:jc w:val="center"/>
              <w:rPr>
                <w:rFonts w:hint="default" w:ascii="Nimbus Roman No9 L" w:hAnsi="Nimbus Roman No9 L" w:eastAsia="仿宋_GB2312"/>
                <w:color w:val="000000" w:themeColor="text1"/>
                <w:sz w:val="24"/>
                <w:lang w:val="en-US" w:eastAsia="zh-CN"/>
                <w14:textFill>
                  <w14:solidFill>
                    <w14:schemeClr w14:val="tx1"/>
                  </w14:solidFill>
                </w14:textFill>
              </w:rPr>
            </w:pPr>
            <w:r>
              <w:rPr>
                <w:rFonts w:hint="eastAsia" w:ascii="Nimbus Roman No9 L" w:hAnsi="Nimbus Roman No9 L" w:eastAsia="仿宋_GB2312"/>
                <w:color w:val="000000" w:themeColor="text1"/>
                <w:sz w:val="24"/>
                <w:lang w:val="en-US" w:eastAsia="zh-CN"/>
                <w14:textFill>
                  <w14:solidFill>
                    <w14:schemeClr w14:val="tx1"/>
                  </w14:solidFill>
                </w14:textFill>
              </w:rPr>
              <w:t>26</w:t>
            </w:r>
          </w:p>
        </w:tc>
        <w:tc>
          <w:tcPr>
            <w:tcW w:w="2967" w:type="dxa"/>
            <w:shd w:val="clear" w:color="auto" w:fill="auto"/>
            <w:vAlign w:val="center"/>
          </w:tcPr>
          <w:p>
            <w:pPr>
              <w:jc w:val="left"/>
              <w:rPr>
                <w:rFonts w:hint="eastAsia" w:ascii="Nimbus Roman No9 L" w:hAnsi="Nimbus Roman No9 L" w:eastAsia="仿宋_GB2312"/>
                <w:sz w:val="24"/>
                <w:lang w:val="en-US" w:eastAsia="zh-CN"/>
              </w:rPr>
            </w:pPr>
            <w:r>
              <w:rPr>
                <w:rFonts w:hint="eastAsia" w:ascii="Nimbus Roman No9 L" w:hAnsi="Nimbus Roman No9 L" w:eastAsia="仿宋_GB2312"/>
                <w:sz w:val="24"/>
                <w:lang w:val="en-US" w:eastAsia="zh-CN"/>
              </w:rPr>
              <w:t>基于激光雷达的机场终端区飞行湍流识别算法</w:t>
            </w:r>
          </w:p>
        </w:tc>
        <w:tc>
          <w:tcPr>
            <w:tcW w:w="1696" w:type="dxa"/>
            <w:shd w:val="clear" w:color="auto" w:fill="auto"/>
            <w:vAlign w:val="center"/>
          </w:tcPr>
          <w:p>
            <w:pPr>
              <w:jc w:val="center"/>
              <w:rPr>
                <w:rFonts w:hint="eastAsia" w:ascii="Nimbus Roman No9 L" w:hAnsi="Nimbus Roman No9 L" w:eastAsia="仿宋_GB2312"/>
                <w:sz w:val="24"/>
                <w:lang w:val="en-US" w:eastAsia="zh-CN"/>
              </w:rPr>
            </w:pPr>
            <w:r>
              <w:rPr>
                <w:rFonts w:hint="eastAsia" w:ascii="Nimbus Roman No9 L" w:hAnsi="Nimbus Roman No9 L" w:eastAsia="仿宋_GB2312"/>
                <w:sz w:val="24"/>
                <w:lang w:val="en-US" w:eastAsia="zh-CN"/>
              </w:rPr>
              <w:t>中国民航大学</w:t>
            </w:r>
          </w:p>
        </w:tc>
        <w:tc>
          <w:tcPr>
            <w:tcW w:w="1679" w:type="dxa"/>
            <w:vAlign w:val="center"/>
          </w:tcPr>
          <w:p>
            <w:pPr>
              <w:jc w:val="center"/>
              <w:rPr>
                <w:rFonts w:hint="eastAsia" w:ascii="Nimbus Roman No9 L" w:hAnsi="Nimbus Roman No9 L" w:eastAsia="仿宋_GB2312"/>
                <w:sz w:val="24"/>
                <w:lang w:val="en-US" w:eastAsia="zh-CN"/>
              </w:rPr>
            </w:pPr>
            <w:r>
              <w:rPr>
                <w:rFonts w:hint="eastAsia" w:ascii="Nimbus Roman No9 L" w:hAnsi="Nimbus Roman No9 L" w:eastAsia="仿宋_GB2312"/>
                <w:sz w:val="24"/>
                <w:lang w:val="en-US" w:eastAsia="zh-CN"/>
              </w:rPr>
              <w:t>中国民航大学</w:t>
            </w:r>
          </w:p>
        </w:tc>
        <w:tc>
          <w:tcPr>
            <w:tcW w:w="1084" w:type="dxa"/>
            <w:shd w:val="clear" w:color="auto" w:fill="auto"/>
            <w:vAlign w:val="center"/>
          </w:tcPr>
          <w:p>
            <w:pPr>
              <w:jc w:val="center"/>
              <w:rPr>
                <w:rFonts w:hint="eastAsia" w:ascii="Nimbus Roman No9 L" w:hAnsi="Nimbus Roman No9 L" w:eastAsia="仿宋_GB2312"/>
                <w:sz w:val="24"/>
                <w:lang w:val="en-US" w:eastAsia="zh-CN"/>
              </w:rPr>
            </w:pPr>
            <w:r>
              <w:rPr>
                <w:rFonts w:hint="eastAsia" w:ascii="Nimbus Roman No9 L" w:hAnsi="Nimbus Roman No9 L" w:eastAsia="仿宋_GB2312"/>
                <w:sz w:val="24"/>
                <w:lang w:val="en-US" w:eastAsia="zh-CN"/>
              </w:rPr>
              <w:t>庄子波</w:t>
            </w:r>
          </w:p>
        </w:tc>
        <w:tc>
          <w:tcPr>
            <w:tcW w:w="1309" w:type="dxa"/>
            <w:vAlign w:val="center"/>
          </w:tcPr>
          <w:p>
            <w:pPr>
              <w:jc w:val="center"/>
              <w:rPr>
                <w:rFonts w:hint="default" w:ascii="Nimbus Roman No9 L" w:hAnsi="Nimbus Roman No9 L" w:eastAsia="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olor w:val="000000" w:themeColor="text1"/>
                <w:sz w:val="24"/>
                <w:szCs w:val="24"/>
                <w:lang w:val="en-US" w:eastAsia="zh-CN"/>
                <w14:textFill>
                  <w14:solidFill>
                    <w14:schemeClr w14:val="tx1"/>
                  </w14:solidFill>
                </w14:textFill>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jc w:val="center"/>
        </w:trPr>
        <w:tc>
          <w:tcPr>
            <w:tcW w:w="540" w:type="dxa"/>
            <w:shd w:val="clear" w:color="auto" w:fill="auto"/>
            <w:vAlign w:val="center"/>
          </w:tcPr>
          <w:p>
            <w:pPr>
              <w:adjustRightInd w:val="0"/>
              <w:snapToGrid w:val="0"/>
              <w:jc w:val="center"/>
              <w:rPr>
                <w:rFonts w:hint="default" w:ascii="Nimbus Roman No9 L" w:hAnsi="Nimbus Roman No9 L" w:eastAsia="仿宋_GB2312"/>
                <w:color w:val="000000" w:themeColor="text1"/>
                <w:sz w:val="24"/>
                <w:lang w:val="en-US" w:eastAsia="zh-CN"/>
                <w14:textFill>
                  <w14:solidFill>
                    <w14:schemeClr w14:val="tx1"/>
                  </w14:solidFill>
                </w14:textFill>
              </w:rPr>
            </w:pPr>
            <w:r>
              <w:rPr>
                <w:rFonts w:hint="eastAsia" w:ascii="Nimbus Roman No9 L" w:hAnsi="Nimbus Roman No9 L" w:eastAsia="仿宋_GB2312"/>
                <w:color w:val="000000" w:themeColor="text1"/>
                <w:sz w:val="24"/>
                <w:lang w:val="en-US" w:eastAsia="zh-CN"/>
                <w14:textFill>
                  <w14:solidFill>
                    <w14:schemeClr w14:val="tx1"/>
                  </w14:solidFill>
                </w14:textFill>
              </w:rPr>
              <w:t>27</w:t>
            </w:r>
          </w:p>
        </w:tc>
        <w:tc>
          <w:tcPr>
            <w:tcW w:w="2967" w:type="dxa"/>
            <w:shd w:val="clear" w:color="auto" w:fill="auto"/>
            <w:vAlign w:val="center"/>
          </w:tcPr>
          <w:p>
            <w:pPr>
              <w:jc w:val="left"/>
              <w:rPr>
                <w:rFonts w:hint="eastAsia" w:ascii="Nimbus Roman No9 L" w:hAnsi="Nimbus Roman No9 L" w:eastAsia="仿宋_GB2312"/>
                <w:sz w:val="24"/>
                <w:lang w:val="en-US" w:eastAsia="zh-CN"/>
              </w:rPr>
            </w:pPr>
            <w:r>
              <w:rPr>
                <w:rFonts w:hint="eastAsia" w:ascii="Nimbus Roman No9 L" w:hAnsi="Nimbus Roman No9 L" w:eastAsia="仿宋_GB2312"/>
                <w:sz w:val="24"/>
                <w:lang w:val="en-US" w:eastAsia="zh-CN"/>
              </w:rPr>
              <w:t>航空有机玻璃残余应力对银纹损伤影响机理的多尺度研究</w:t>
            </w:r>
          </w:p>
        </w:tc>
        <w:tc>
          <w:tcPr>
            <w:tcW w:w="1696" w:type="dxa"/>
            <w:shd w:val="clear" w:color="auto" w:fill="auto"/>
            <w:vAlign w:val="center"/>
          </w:tcPr>
          <w:p>
            <w:pPr>
              <w:jc w:val="center"/>
              <w:rPr>
                <w:rFonts w:hint="eastAsia" w:ascii="Nimbus Roman No9 L" w:hAnsi="Nimbus Roman No9 L" w:eastAsia="仿宋_GB2312"/>
                <w:sz w:val="24"/>
                <w:lang w:val="en-US" w:eastAsia="zh-CN"/>
              </w:rPr>
            </w:pPr>
            <w:r>
              <w:rPr>
                <w:rFonts w:hint="eastAsia" w:ascii="Nimbus Roman No9 L" w:hAnsi="Nimbus Roman No9 L" w:eastAsia="仿宋_GB2312"/>
                <w:sz w:val="24"/>
                <w:lang w:val="en-US" w:eastAsia="zh-CN"/>
              </w:rPr>
              <w:t>天津城建大学</w:t>
            </w:r>
          </w:p>
        </w:tc>
        <w:tc>
          <w:tcPr>
            <w:tcW w:w="1679" w:type="dxa"/>
            <w:vAlign w:val="center"/>
          </w:tcPr>
          <w:p>
            <w:pPr>
              <w:jc w:val="center"/>
              <w:rPr>
                <w:rFonts w:hint="eastAsia" w:ascii="Nimbus Roman No9 L" w:hAnsi="Nimbus Roman No9 L" w:eastAsia="仿宋_GB2312"/>
                <w:sz w:val="24"/>
                <w:lang w:val="en-US" w:eastAsia="zh-CN"/>
              </w:rPr>
            </w:pPr>
            <w:r>
              <w:rPr>
                <w:rFonts w:hint="eastAsia" w:ascii="Nimbus Roman No9 L" w:hAnsi="Nimbus Roman No9 L" w:eastAsia="仿宋_GB2312"/>
                <w:sz w:val="24"/>
                <w:lang w:val="en-US" w:eastAsia="zh-CN"/>
              </w:rPr>
              <w:t>天津城建大学</w:t>
            </w:r>
          </w:p>
        </w:tc>
        <w:tc>
          <w:tcPr>
            <w:tcW w:w="1084" w:type="dxa"/>
            <w:shd w:val="clear" w:color="auto" w:fill="auto"/>
            <w:vAlign w:val="center"/>
          </w:tcPr>
          <w:p>
            <w:pPr>
              <w:jc w:val="center"/>
              <w:rPr>
                <w:rFonts w:hint="eastAsia" w:ascii="Nimbus Roman No9 L" w:hAnsi="Nimbus Roman No9 L" w:eastAsia="仿宋_GB2312"/>
                <w:sz w:val="24"/>
                <w:lang w:val="en-US" w:eastAsia="zh-CN"/>
              </w:rPr>
            </w:pPr>
            <w:r>
              <w:rPr>
                <w:rFonts w:hint="eastAsia" w:ascii="Nimbus Roman No9 L" w:hAnsi="Nimbus Roman No9 L" w:eastAsia="仿宋_GB2312"/>
                <w:sz w:val="24"/>
                <w:lang w:val="en-US" w:eastAsia="zh-CN"/>
              </w:rPr>
              <w:t>尚伟</w:t>
            </w:r>
          </w:p>
        </w:tc>
        <w:tc>
          <w:tcPr>
            <w:tcW w:w="1309" w:type="dxa"/>
            <w:vAlign w:val="center"/>
          </w:tcPr>
          <w:p>
            <w:pPr>
              <w:jc w:val="center"/>
              <w:rPr>
                <w:rFonts w:hint="default" w:ascii="Nimbus Roman No9 L" w:hAnsi="Nimbus Roman No9 L" w:eastAsia="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olor w:val="000000" w:themeColor="text1"/>
                <w:sz w:val="24"/>
                <w:szCs w:val="24"/>
                <w:lang w:val="en-US" w:eastAsia="zh-CN"/>
                <w14:textFill>
                  <w14:solidFill>
                    <w14:schemeClr w14:val="tx1"/>
                  </w14:solidFill>
                </w14:textFill>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jc w:val="center"/>
        </w:trPr>
        <w:tc>
          <w:tcPr>
            <w:tcW w:w="540" w:type="dxa"/>
            <w:shd w:val="clear" w:color="auto" w:fill="auto"/>
            <w:vAlign w:val="center"/>
          </w:tcPr>
          <w:p>
            <w:pPr>
              <w:adjustRightInd w:val="0"/>
              <w:snapToGrid w:val="0"/>
              <w:jc w:val="center"/>
              <w:rPr>
                <w:rFonts w:hint="default" w:ascii="Nimbus Roman No9 L" w:hAnsi="Nimbus Roman No9 L" w:eastAsia="仿宋_GB2312"/>
                <w:color w:val="000000" w:themeColor="text1"/>
                <w:sz w:val="24"/>
                <w:lang w:val="en-US" w:eastAsia="zh-CN"/>
                <w14:textFill>
                  <w14:solidFill>
                    <w14:schemeClr w14:val="tx1"/>
                  </w14:solidFill>
                </w14:textFill>
              </w:rPr>
            </w:pPr>
            <w:r>
              <w:rPr>
                <w:rFonts w:hint="eastAsia" w:ascii="Nimbus Roman No9 L" w:hAnsi="Nimbus Roman No9 L" w:eastAsia="仿宋_GB2312"/>
                <w:color w:val="000000" w:themeColor="text1"/>
                <w:sz w:val="24"/>
                <w:lang w:val="en-US" w:eastAsia="zh-CN"/>
                <w14:textFill>
                  <w14:solidFill>
                    <w14:schemeClr w14:val="tx1"/>
                  </w14:solidFill>
                </w14:textFill>
              </w:rPr>
              <w:t>28</w:t>
            </w:r>
          </w:p>
        </w:tc>
        <w:tc>
          <w:tcPr>
            <w:tcW w:w="2967" w:type="dxa"/>
            <w:shd w:val="clear" w:color="auto" w:fill="auto"/>
            <w:vAlign w:val="center"/>
          </w:tcPr>
          <w:p>
            <w:pPr>
              <w:jc w:val="left"/>
              <w:rPr>
                <w:rFonts w:hint="eastAsia" w:ascii="Nimbus Roman No9 L" w:hAnsi="Nimbus Roman No9 L" w:eastAsia="仿宋_GB2312"/>
                <w:sz w:val="24"/>
                <w:lang w:val="en-US" w:eastAsia="zh-CN"/>
              </w:rPr>
            </w:pPr>
            <w:r>
              <w:rPr>
                <w:rFonts w:hint="eastAsia" w:ascii="Nimbus Roman No9 L" w:hAnsi="Nimbus Roman No9 L" w:eastAsia="仿宋_GB2312"/>
                <w:sz w:val="24"/>
                <w:lang w:val="en-US" w:eastAsia="zh-CN"/>
              </w:rPr>
              <w:t>航空发动机变形齿的疲劳损伤及寿命预测分析</w:t>
            </w:r>
          </w:p>
        </w:tc>
        <w:tc>
          <w:tcPr>
            <w:tcW w:w="1696" w:type="dxa"/>
            <w:shd w:val="clear" w:color="auto" w:fill="auto"/>
            <w:vAlign w:val="center"/>
          </w:tcPr>
          <w:p>
            <w:pPr>
              <w:jc w:val="center"/>
              <w:rPr>
                <w:rFonts w:hint="eastAsia" w:ascii="Nimbus Roman No9 L" w:hAnsi="Nimbus Roman No9 L" w:eastAsia="仿宋_GB2312"/>
                <w:sz w:val="24"/>
                <w:lang w:val="en-US" w:eastAsia="zh-CN"/>
              </w:rPr>
            </w:pPr>
            <w:r>
              <w:rPr>
                <w:rFonts w:hint="eastAsia" w:ascii="Nimbus Roman No9 L" w:hAnsi="Nimbus Roman No9 L" w:eastAsia="仿宋_GB2312"/>
                <w:sz w:val="24"/>
                <w:lang w:val="en-US" w:eastAsia="zh-CN"/>
              </w:rPr>
              <w:t>中国民航大学</w:t>
            </w:r>
          </w:p>
        </w:tc>
        <w:tc>
          <w:tcPr>
            <w:tcW w:w="1679" w:type="dxa"/>
            <w:vAlign w:val="center"/>
          </w:tcPr>
          <w:p>
            <w:pPr>
              <w:jc w:val="center"/>
              <w:rPr>
                <w:rFonts w:hint="eastAsia" w:ascii="Nimbus Roman No9 L" w:hAnsi="Nimbus Roman No9 L" w:eastAsia="仿宋_GB2312"/>
                <w:sz w:val="24"/>
                <w:lang w:val="en-US" w:eastAsia="zh-CN"/>
              </w:rPr>
            </w:pPr>
            <w:r>
              <w:rPr>
                <w:rFonts w:hint="eastAsia" w:ascii="Nimbus Roman No9 L" w:hAnsi="Nimbus Roman No9 L" w:eastAsia="仿宋_GB2312"/>
                <w:sz w:val="24"/>
                <w:lang w:val="en-US" w:eastAsia="zh-CN"/>
              </w:rPr>
              <w:t>中国民航大学</w:t>
            </w:r>
          </w:p>
        </w:tc>
        <w:tc>
          <w:tcPr>
            <w:tcW w:w="1084" w:type="dxa"/>
            <w:shd w:val="clear" w:color="auto" w:fill="auto"/>
            <w:vAlign w:val="center"/>
          </w:tcPr>
          <w:p>
            <w:pPr>
              <w:jc w:val="center"/>
              <w:rPr>
                <w:rFonts w:hint="eastAsia" w:ascii="Nimbus Roman No9 L" w:hAnsi="Nimbus Roman No9 L" w:eastAsia="仿宋_GB2312"/>
                <w:sz w:val="24"/>
                <w:lang w:val="en-US" w:eastAsia="zh-CN"/>
              </w:rPr>
            </w:pPr>
            <w:r>
              <w:rPr>
                <w:rFonts w:hint="eastAsia" w:ascii="Nimbus Roman No9 L" w:hAnsi="Nimbus Roman No9 L" w:eastAsia="仿宋_GB2312"/>
                <w:sz w:val="24"/>
                <w:lang w:val="en-US" w:eastAsia="zh-CN"/>
              </w:rPr>
              <w:t>刘兵飞</w:t>
            </w:r>
          </w:p>
        </w:tc>
        <w:tc>
          <w:tcPr>
            <w:tcW w:w="1309" w:type="dxa"/>
            <w:vAlign w:val="center"/>
          </w:tcPr>
          <w:p>
            <w:pPr>
              <w:jc w:val="center"/>
              <w:rPr>
                <w:rFonts w:hint="default" w:ascii="Nimbus Roman No9 L" w:hAnsi="Nimbus Roman No9 L" w:eastAsia="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olor w:val="000000" w:themeColor="text1"/>
                <w:sz w:val="24"/>
                <w:szCs w:val="24"/>
                <w:lang w:val="en-US" w:eastAsia="zh-CN"/>
                <w14:textFill>
                  <w14:solidFill>
                    <w14:schemeClr w14:val="tx1"/>
                  </w14:solidFill>
                </w14:textFill>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0" w:hRule="atLeast"/>
          <w:jc w:val="center"/>
        </w:trPr>
        <w:tc>
          <w:tcPr>
            <w:tcW w:w="540" w:type="dxa"/>
            <w:shd w:val="clear" w:color="auto" w:fill="auto"/>
            <w:vAlign w:val="center"/>
          </w:tcPr>
          <w:p>
            <w:pPr>
              <w:adjustRightInd w:val="0"/>
              <w:snapToGrid w:val="0"/>
              <w:jc w:val="center"/>
              <w:rPr>
                <w:rFonts w:hint="default" w:ascii="Nimbus Roman No9 L" w:hAnsi="Nimbus Roman No9 L" w:eastAsia="仿宋_GB2312"/>
                <w:color w:val="000000" w:themeColor="text1"/>
                <w:sz w:val="24"/>
                <w:lang w:val="en-US" w:eastAsia="zh-CN"/>
                <w14:textFill>
                  <w14:solidFill>
                    <w14:schemeClr w14:val="tx1"/>
                  </w14:solidFill>
                </w14:textFill>
              </w:rPr>
            </w:pPr>
            <w:r>
              <w:rPr>
                <w:rFonts w:hint="eastAsia" w:ascii="Nimbus Roman No9 L" w:hAnsi="Nimbus Roman No9 L" w:eastAsia="仿宋_GB2312"/>
                <w:color w:val="000000" w:themeColor="text1"/>
                <w:sz w:val="24"/>
                <w:lang w:val="en-US" w:eastAsia="zh-CN"/>
                <w14:textFill>
                  <w14:solidFill>
                    <w14:schemeClr w14:val="tx1"/>
                  </w14:solidFill>
                </w14:textFill>
              </w:rPr>
              <w:t>29</w:t>
            </w:r>
          </w:p>
        </w:tc>
        <w:tc>
          <w:tcPr>
            <w:tcW w:w="2967" w:type="dxa"/>
            <w:shd w:val="clear" w:color="auto" w:fill="auto"/>
            <w:vAlign w:val="center"/>
          </w:tcPr>
          <w:p>
            <w:pPr>
              <w:jc w:val="left"/>
              <w:rPr>
                <w:rFonts w:hint="eastAsia" w:ascii="Nimbus Roman No9 L" w:hAnsi="Nimbus Roman No9 L" w:eastAsia="仿宋_GB2312"/>
                <w:sz w:val="24"/>
                <w:lang w:val="en-US" w:eastAsia="zh-CN"/>
              </w:rPr>
            </w:pPr>
            <w:r>
              <w:rPr>
                <w:rFonts w:hint="eastAsia" w:ascii="Nimbus Roman No9 L" w:hAnsi="Nimbus Roman No9 L" w:eastAsia="仿宋_GB2312"/>
                <w:sz w:val="24"/>
                <w:lang w:val="en-US" w:eastAsia="zh-CN"/>
              </w:rPr>
              <w:t>民用航空器CFRP/金属混合材料C柱轴压吸能机制及基于数值分析的适坠性符合性验证技术研究</w:t>
            </w:r>
          </w:p>
        </w:tc>
        <w:tc>
          <w:tcPr>
            <w:tcW w:w="1696" w:type="dxa"/>
            <w:shd w:val="clear" w:color="auto" w:fill="auto"/>
            <w:vAlign w:val="center"/>
          </w:tcPr>
          <w:p>
            <w:pPr>
              <w:jc w:val="center"/>
              <w:rPr>
                <w:rFonts w:hint="eastAsia" w:ascii="Nimbus Roman No9 L" w:hAnsi="Nimbus Roman No9 L" w:eastAsia="仿宋_GB2312"/>
                <w:sz w:val="24"/>
                <w:lang w:val="en-US" w:eastAsia="zh-CN"/>
              </w:rPr>
            </w:pPr>
            <w:r>
              <w:rPr>
                <w:rFonts w:hint="eastAsia" w:ascii="Nimbus Roman No9 L" w:hAnsi="Nimbus Roman No9 L" w:eastAsia="仿宋_GB2312"/>
                <w:sz w:val="24"/>
                <w:lang w:val="en-US" w:eastAsia="zh-CN"/>
              </w:rPr>
              <w:t>中国民航大学</w:t>
            </w:r>
          </w:p>
        </w:tc>
        <w:tc>
          <w:tcPr>
            <w:tcW w:w="1679" w:type="dxa"/>
            <w:vAlign w:val="center"/>
          </w:tcPr>
          <w:p>
            <w:pPr>
              <w:jc w:val="center"/>
              <w:rPr>
                <w:rFonts w:hint="eastAsia" w:ascii="Nimbus Roman No9 L" w:hAnsi="Nimbus Roman No9 L" w:eastAsia="仿宋_GB2312"/>
                <w:sz w:val="24"/>
                <w:lang w:val="en-US" w:eastAsia="zh-CN"/>
              </w:rPr>
            </w:pPr>
            <w:r>
              <w:rPr>
                <w:rFonts w:hint="eastAsia" w:ascii="Nimbus Roman No9 L" w:hAnsi="Nimbus Roman No9 L" w:eastAsia="仿宋_GB2312"/>
                <w:sz w:val="24"/>
                <w:lang w:val="en-US" w:eastAsia="zh-CN"/>
              </w:rPr>
              <w:t>中国民航大学</w:t>
            </w:r>
          </w:p>
        </w:tc>
        <w:tc>
          <w:tcPr>
            <w:tcW w:w="1084" w:type="dxa"/>
            <w:shd w:val="clear" w:color="auto" w:fill="auto"/>
            <w:vAlign w:val="center"/>
          </w:tcPr>
          <w:p>
            <w:pPr>
              <w:jc w:val="center"/>
              <w:rPr>
                <w:rFonts w:hint="eastAsia" w:ascii="Nimbus Roman No9 L" w:hAnsi="Nimbus Roman No9 L" w:eastAsia="仿宋_GB2312"/>
                <w:sz w:val="24"/>
                <w:lang w:val="en-US" w:eastAsia="zh-CN"/>
              </w:rPr>
            </w:pPr>
            <w:r>
              <w:rPr>
                <w:rFonts w:hint="eastAsia" w:ascii="Nimbus Roman No9 L" w:hAnsi="Nimbus Roman No9 L" w:eastAsia="仿宋_GB2312"/>
                <w:sz w:val="24"/>
                <w:lang w:val="en-US" w:eastAsia="zh-CN"/>
              </w:rPr>
              <w:t>冯振宇</w:t>
            </w:r>
          </w:p>
        </w:tc>
        <w:tc>
          <w:tcPr>
            <w:tcW w:w="1309" w:type="dxa"/>
            <w:vAlign w:val="center"/>
          </w:tcPr>
          <w:p>
            <w:pPr>
              <w:jc w:val="center"/>
              <w:rPr>
                <w:rFonts w:hint="default" w:ascii="Nimbus Roman No9 L" w:hAnsi="Nimbus Roman No9 L" w:eastAsia="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olor w:val="000000" w:themeColor="text1"/>
                <w:sz w:val="24"/>
                <w:szCs w:val="24"/>
                <w:lang w:val="en-US" w:eastAsia="zh-CN"/>
                <w14:textFill>
                  <w14:solidFill>
                    <w14:schemeClr w14:val="tx1"/>
                  </w14:solidFill>
                </w14:textFill>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0" w:hRule="atLeast"/>
          <w:jc w:val="center"/>
        </w:trPr>
        <w:tc>
          <w:tcPr>
            <w:tcW w:w="540" w:type="dxa"/>
            <w:shd w:val="clear" w:color="auto" w:fill="auto"/>
            <w:vAlign w:val="center"/>
          </w:tcPr>
          <w:p>
            <w:pPr>
              <w:adjustRightInd w:val="0"/>
              <w:snapToGrid w:val="0"/>
              <w:jc w:val="center"/>
              <w:rPr>
                <w:rFonts w:hint="default" w:ascii="Nimbus Roman No9 L" w:hAnsi="Nimbus Roman No9 L" w:eastAsia="仿宋_GB2312"/>
                <w:color w:val="000000" w:themeColor="text1"/>
                <w:sz w:val="24"/>
                <w:lang w:val="en-US" w:eastAsia="zh-CN"/>
                <w14:textFill>
                  <w14:solidFill>
                    <w14:schemeClr w14:val="tx1"/>
                  </w14:solidFill>
                </w14:textFill>
              </w:rPr>
            </w:pPr>
            <w:r>
              <w:rPr>
                <w:rFonts w:hint="eastAsia" w:ascii="Nimbus Roman No9 L" w:hAnsi="Nimbus Roman No9 L" w:eastAsia="仿宋_GB2312"/>
                <w:color w:val="000000" w:themeColor="text1"/>
                <w:sz w:val="24"/>
                <w:lang w:val="en-US" w:eastAsia="zh-CN"/>
                <w14:textFill>
                  <w14:solidFill>
                    <w14:schemeClr w14:val="tx1"/>
                  </w14:solidFill>
                </w14:textFill>
              </w:rPr>
              <w:t>30</w:t>
            </w:r>
          </w:p>
        </w:tc>
        <w:tc>
          <w:tcPr>
            <w:tcW w:w="2967" w:type="dxa"/>
            <w:shd w:val="clear" w:color="auto" w:fill="auto"/>
            <w:vAlign w:val="center"/>
          </w:tcPr>
          <w:p>
            <w:pPr>
              <w:jc w:val="left"/>
              <w:rPr>
                <w:rFonts w:hint="eastAsia" w:ascii="Nimbus Roman No9 L" w:hAnsi="Nimbus Roman No9 L" w:eastAsia="仿宋_GB2312"/>
                <w:sz w:val="24"/>
                <w:lang w:val="en-US" w:eastAsia="zh-CN"/>
              </w:rPr>
            </w:pPr>
            <w:r>
              <w:rPr>
                <w:rFonts w:hint="eastAsia" w:ascii="Nimbus Roman No9 L" w:hAnsi="Nimbus Roman No9 L" w:eastAsia="仿宋_GB2312"/>
                <w:sz w:val="24"/>
                <w:lang w:val="en-US" w:eastAsia="zh-CN"/>
              </w:rPr>
              <w:t>机场飞行区运行风险耦合机理与韧性协同提升方法研究</w:t>
            </w:r>
          </w:p>
        </w:tc>
        <w:tc>
          <w:tcPr>
            <w:tcW w:w="1696" w:type="dxa"/>
            <w:shd w:val="clear" w:color="auto" w:fill="auto"/>
            <w:vAlign w:val="center"/>
          </w:tcPr>
          <w:p>
            <w:pPr>
              <w:jc w:val="center"/>
              <w:rPr>
                <w:rFonts w:hint="eastAsia" w:ascii="Nimbus Roman No9 L" w:hAnsi="Nimbus Roman No9 L" w:eastAsia="仿宋_GB2312"/>
                <w:sz w:val="24"/>
                <w:lang w:val="en-US" w:eastAsia="zh-CN"/>
              </w:rPr>
            </w:pPr>
            <w:r>
              <w:rPr>
                <w:rFonts w:hint="eastAsia" w:ascii="Nimbus Roman No9 L" w:hAnsi="Nimbus Roman No9 L" w:eastAsia="仿宋_GB2312"/>
                <w:sz w:val="24"/>
                <w:lang w:val="en-US" w:eastAsia="zh-CN"/>
              </w:rPr>
              <w:t>中国民航大学</w:t>
            </w:r>
          </w:p>
        </w:tc>
        <w:tc>
          <w:tcPr>
            <w:tcW w:w="1679" w:type="dxa"/>
            <w:vAlign w:val="center"/>
          </w:tcPr>
          <w:p>
            <w:pPr>
              <w:jc w:val="center"/>
              <w:rPr>
                <w:rFonts w:hint="eastAsia" w:ascii="Nimbus Roman No9 L" w:hAnsi="Nimbus Roman No9 L" w:eastAsia="仿宋_GB2312"/>
                <w:sz w:val="24"/>
                <w:lang w:val="en-US" w:eastAsia="zh-CN"/>
              </w:rPr>
            </w:pPr>
            <w:r>
              <w:rPr>
                <w:rFonts w:hint="eastAsia" w:ascii="Nimbus Roman No9 L" w:hAnsi="Nimbus Roman No9 L" w:eastAsia="仿宋_GB2312"/>
                <w:sz w:val="24"/>
                <w:lang w:val="en-US" w:eastAsia="zh-CN"/>
              </w:rPr>
              <w:t>中国民航大学</w:t>
            </w:r>
          </w:p>
        </w:tc>
        <w:tc>
          <w:tcPr>
            <w:tcW w:w="1084" w:type="dxa"/>
            <w:shd w:val="clear" w:color="auto" w:fill="auto"/>
            <w:vAlign w:val="center"/>
          </w:tcPr>
          <w:p>
            <w:pPr>
              <w:jc w:val="center"/>
              <w:rPr>
                <w:rFonts w:hint="eastAsia" w:ascii="Nimbus Roman No9 L" w:hAnsi="Nimbus Roman No9 L" w:eastAsia="仿宋_GB2312"/>
                <w:sz w:val="24"/>
                <w:lang w:val="en-US" w:eastAsia="zh-CN"/>
              </w:rPr>
            </w:pPr>
            <w:r>
              <w:rPr>
                <w:rFonts w:hint="eastAsia" w:ascii="Nimbus Roman No9 L" w:hAnsi="Nimbus Roman No9 L" w:eastAsia="仿宋_GB2312"/>
                <w:sz w:val="24"/>
                <w:lang w:val="en-US" w:eastAsia="zh-CN"/>
              </w:rPr>
              <w:t>王兴隆</w:t>
            </w:r>
          </w:p>
        </w:tc>
        <w:tc>
          <w:tcPr>
            <w:tcW w:w="1309" w:type="dxa"/>
            <w:vAlign w:val="center"/>
          </w:tcPr>
          <w:p>
            <w:pPr>
              <w:jc w:val="center"/>
              <w:rPr>
                <w:rFonts w:hint="default" w:ascii="Nimbus Roman No9 L" w:hAnsi="Nimbus Roman No9 L" w:eastAsia="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olor w:val="000000" w:themeColor="text1"/>
                <w:sz w:val="24"/>
                <w:szCs w:val="24"/>
                <w:lang w:val="en-US" w:eastAsia="zh-CN"/>
                <w14:textFill>
                  <w14:solidFill>
                    <w14:schemeClr w14:val="tx1"/>
                  </w14:solidFill>
                </w14:textFill>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9" w:hRule="atLeast"/>
          <w:jc w:val="center"/>
        </w:trPr>
        <w:tc>
          <w:tcPr>
            <w:tcW w:w="540" w:type="dxa"/>
            <w:shd w:val="clear" w:color="auto" w:fill="auto"/>
            <w:vAlign w:val="center"/>
          </w:tcPr>
          <w:p>
            <w:pPr>
              <w:adjustRightInd w:val="0"/>
              <w:snapToGrid w:val="0"/>
              <w:jc w:val="center"/>
              <w:rPr>
                <w:rFonts w:hint="default" w:ascii="Nimbus Roman No9 L" w:hAnsi="Nimbus Roman No9 L" w:eastAsia="仿宋_GB2312"/>
                <w:color w:val="000000" w:themeColor="text1"/>
                <w:sz w:val="24"/>
                <w:lang w:val="en-US" w:eastAsia="zh-CN"/>
                <w14:textFill>
                  <w14:solidFill>
                    <w14:schemeClr w14:val="tx1"/>
                  </w14:solidFill>
                </w14:textFill>
              </w:rPr>
            </w:pPr>
            <w:r>
              <w:rPr>
                <w:rFonts w:hint="eastAsia" w:ascii="Nimbus Roman No9 L" w:hAnsi="Nimbus Roman No9 L" w:eastAsia="仿宋_GB2312"/>
                <w:color w:val="000000" w:themeColor="text1"/>
                <w:sz w:val="24"/>
                <w:lang w:val="en-US" w:eastAsia="zh-CN"/>
                <w14:textFill>
                  <w14:solidFill>
                    <w14:schemeClr w14:val="tx1"/>
                  </w14:solidFill>
                </w14:textFill>
              </w:rPr>
              <w:t>31</w:t>
            </w:r>
          </w:p>
        </w:tc>
        <w:tc>
          <w:tcPr>
            <w:tcW w:w="2967" w:type="dxa"/>
            <w:shd w:val="clear" w:color="auto" w:fill="auto"/>
            <w:vAlign w:val="center"/>
          </w:tcPr>
          <w:p>
            <w:pPr>
              <w:jc w:val="left"/>
              <w:rPr>
                <w:rFonts w:hint="eastAsia" w:ascii="Nimbus Roman No9 L" w:hAnsi="Nimbus Roman No9 L" w:eastAsia="仿宋_GB2312"/>
                <w:sz w:val="24"/>
                <w:lang w:val="en-US" w:eastAsia="zh-CN"/>
              </w:rPr>
            </w:pPr>
            <w:r>
              <w:rPr>
                <w:rFonts w:hint="eastAsia" w:ascii="Nimbus Roman No9 L" w:hAnsi="Nimbus Roman No9 L" w:eastAsia="仿宋_GB2312"/>
                <w:sz w:val="24"/>
                <w:lang w:val="en-US" w:eastAsia="zh-CN"/>
              </w:rPr>
              <w:t>航空碳纤维复合材料胶铆混合修理的静载损伤模式及破坏机理研究</w:t>
            </w:r>
          </w:p>
        </w:tc>
        <w:tc>
          <w:tcPr>
            <w:tcW w:w="1696" w:type="dxa"/>
            <w:shd w:val="clear" w:color="auto" w:fill="auto"/>
            <w:vAlign w:val="center"/>
          </w:tcPr>
          <w:p>
            <w:pPr>
              <w:jc w:val="center"/>
              <w:rPr>
                <w:rFonts w:hint="eastAsia" w:ascii="Nimbus Roman No9 L" w:hAnsi="Nimbus Roman No9 L" w:eastAsia="仿宋_GB2312"/>
                <w:sz w:val="24"/>
                <w:lang w:val="en-US" w:eastAsia="zh-CN"/>
              </w:rPr>
            </w:pPr>
            <w:r>
              <w:rPr>
                <w:rFonts w:hint="eastAsia" w:ascii="Nimbus Roman No9 L" w:hAnsi="Nimbus Roman No9 L" w:eastAsia="仿宋_GB2312"/>
                <w:sz w:val="24"/>
                <w:lang w:val="en-US" w:eastAsia="zh-CN"/>
              </w:rPr>
              <w:t>中国民航大学</w:t>
            </w:r>
          </w:p>
        </w:tc>
        <w:tc>
          <w:tcPr>
            <w:tcW w:w="1679" w:type="dxa"/>
            <w:vAlign w:val="center"/>
          </w:tcPr>
          <w:p>
            <w:pPr>
              <w:jc w:val="center"/>
              <w:rPr>
                <w:rFonts w:hint="eastAsia" w:ascii="Nimbus Roman No9 L" w:hAnsi="Nimbus Roman No9 L" w:eastAsia="仿宋_GB2312"/>
                <w:sz w:val="24"/>
                <w:lang w:val="en-US" w:eastAsia="zh-CN"/>
              </w:rPr>
            </w:pPr>
            <w:r>
              <w:rPr>
                <w:rFonts w:hint="eastAsia" w:ascii="Nimbus Roman No9 L" w:hAnsi="Nimbus Roman No9 L" w:eastAsia="仿宋_GB2312"/>
                <w:sz w:val="24"/>
                <w:lang w:val="en-US" w:eastAsia="zh-CN"/>
              </w:rPr>
              <w:t>中国民航大学</w:t>
            </w:r>
          </w:p>
        </w:tc>
        <w:tc>
          <w:tcPr>
            <w:tcW w:w="1084" w:type="dxa"/>
            <w:shd w:val="clear" w:color="auto" w:fill="auto"/>
            <w:vAlign w:val="center"/>
          </w:tcPr>
          <w:p>
            <w:pPr>
              <w:jc w:val="center"/>
              <w:rPr>
                <w:rFonts w:hint="eastAsia" w:ascii="Nimbus Roman No9 L" w:hAnsi="Nimbus Roman No9 L" w:eastAsia="仿宋_GB2312"/>
                <w:sz w:val="24"/>
                <w:lang w:val="en-US" w:eastAsia="zh-CN"/>
              </w:rPr>
            </w:pPr>
            <w:r>
              <w:rPr>
                <w:rFonts w:hint="eastAsia" w:ascii="Nimbus Roman No9 L" w:hAnsi="Nimbus Roman No9 L" w:eastAsia="仿宋_GB2312"/>
                <w:sz w:val="24"/>
                <w:lang w:val="en-US" w:eastAsia="zh-CN"/>
              </w:rPr>
              <w:t>刘礼平</w:t>
            </w:r>
          </w:p>
        </w:tc>
        <w:tc>
          <w:tcPr>
            <w:tcW w:w="1309" w:type="dxa"/>
            <w:vAlign w:val="center"/>
          </w:tcPr>
          <w:p>
            <w:pPr>
              <w:jc w:val="center"/>
              <w:rPr>
                <w:rFonts w:hint="default" w:ascii="Nimbus Roman No9 L" w:hAnsi="Nimbus Roman No9 L" w:eastAsia="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olor w:val="000000" w:themeColor="text1"/>
                <w:sz w:val="24"/>
                <w:szCs w:val="24"/>
                <w:lang w:val="en-US" w:eastAsia="zh-CN"/>
                <w14:textFill>
                  <w14:solidFill>
                    <w14:schemeClr w14:val="tx1"/>
                  </w14:solidFill>
                </w14:textFill>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6" w:hRule="atLeast"/>
          <w:jc w:val="center"/>
        </w:trPr>
        <w:tc>
          <w:tcPr>
            <w:tcW w:w="540" w:type="dxa"/>
            <w:shd w:val="clear" w:color="auto" w:fill="auto"/>
            <w:vAlign w:val="center"/>
          </w:tcPr>
          <w:p>
            <w:pPr>
              <w:adjustRightInd w:val="0"/>
              <w:snapToGrid w:val="0"/>
              <w:jc w:val="center"/>
              <w:rPr>
                <w:rFonts w:hint="default" w:ascii="Nimbus Roman No9 L" w:hAnsi="Nimbus Roman No9 L" w:eastAsia="仿宋_GB2312"/>
                <w:color w:val="000000" w:themeColor="text1"/>
                <w:sz w:val="24"/>
                <w:lang w:val="en-US" w:eastAsia="zh-CN"/>
                <w14:textFill>
                  <w14:solidFill>
                    <w14:schemeClr w14:val="tx1"/>
                  </w14:solidFill>
                </w14:textFill>
              </w:rPr>
            </w:pPr>
            <w:r>
              <w:rPr>
                <w:rFonts w:hint="eastAsia" w:ascii="Nimbus Roman No9 L" w:hAnsi="Nimbus Roman No9 L" w:eastAsia="仿宋_GB2312"/>
                <w:color w:val="000000" w:themeColor="text1"/>
                <w:sz w:val="24"/>
                <w:lang w:val="en-US" w:eastAsia="zh-CN"/>
                <w14:textFill>
                  <w14:solidFill>
                    <w14:schemeClr w14:val="tx1"/>
                  </w14:solidFill>
                </w14:textFill>
              </w:rPr>
              <w:t>32</w:t>
            </w:r>
          </w:p>
        </w:tc>
        <w:tc>
          <w:tcPr>
            <w:tcW w:w="2967" w:type="dxa"/>
            <w:shd w:val="clear" w:color="auto" w:fill="auto"/>
            <w:vAlign w:val="center"/>
          </w:tcPr>
          <w:p>
            <w:pPr>
              <w:jc w:val="left"/>
              <w:rPr>
                <w:rFonts w:hint="eastAsia" w:ascii="Nimbus Roman No9 L" w:hAnsi="Nimbus Roman No9 L" w:eastAsia="仿宋_GB2312"/>
                <w:sz w:val="24"/>
                <w:lang w:val="en-US" w:eastAsia="zh-CN"/>
              </w:rPr>
            </w:pPr>
            <w:r>
              <w:rPr>
                <w:rFonts w:hint="eastAsia" w:ascii="Nimbus Roman No9 L" w:hAnsi="Nimbus Roman No9 L" w:eastAsia="仿宋_GB2312"/>
                <w:sz w:val="24"/>
                <w:lang w:val="en-US" w:eastAsia="zh-CN"/>
              </w:rPr>
              <w:t>京津冀机场群运营效率的时空格局及其与辐射区域协同发展动态机理研究</w:t>
            </w:r>
          </w:p>
        </w:tc>
        <w:tc>
          <w:tcPr>
            <w:tcW w:w="1696" w:type="dxa"/>
            <w:shd w:val="clear" w:color="auto" w:fill="auto"/>
            <w:vAlign w:val="center"/>
          </w:tcPr>
          <w:p>
            <w:pPr>
              <w:jc w:val="center"/>
              <w:rPr>
                <w:rFonts w:hint="eastAsia" w:ascii="Nimbus Roman No9 L" w:hAnsi="Nimbus Roman No9 L" w:eastAsia="仿宋_GB2312"/>
                <w:sz w:val="24"/>
                <w:lang w:val="en-US" w:eastAsia="zh-CN"/>
              </w:rPr>
            </w:pPr>
            <w:r>
              <w:rPr>
                <w:rFonts w:hint="eastAsia" w:ascii="Nimbus Roman No9 L" w:hAnsi="Nimbus Roman No9 L" w:eastAsia="仿宋_GB2312"/>
                <w:sz w:val="24"/>
                <w:lang w:val="en-US" w:eastAsia="zh-CN"/>
              </w:rPr>
              <w:t>中国民航大学</w:t>
            </w:r>
          </w:p>
        </w:tc>
        <w:tc>
          <w:tcPr>
            <w:tcW w:w="1679" w:type="dxa"/>
            <w:vAlign w:val="center"/>
          </w:tcPr>
          <w:p>
            <w:pPr>
              <w:jc w:val="center"/>
              <w:rPr>
                <w:rFonts w:hint="eastAsia" w:ascii="Nimbus Roman No9 L" w:hAnsi="Nimbus Roman No9 L" w:eastAsia="仿宋_GB2312"/>
                <w:sz w:val="24"/>
                <w:lang w:val="en-US" w:eastAsia="zh-CN"/>
              </w:rPr>
            </w:pPr>
            <w:r>
              <w:rPr>
                <w:rFonts w:hint="eastAsia" w:ascii="Nimbus Roman No9 L" w:hAnsi="Nimbus Roman No9 L" w:eastAsia="仿宋_GB2312"/>
                <w:sz w:val="24"/>
                <w:lang w:val="en-US" w:eastAsia="zh-CN"/>
              </w:rPr>
              <w:t>中国民航大学</w:t>
            </w:r>
          </w:p>
        </w:tc>
        <w:tc>
          <w:tcPr>
            <w:tcW w:w="1084" w:type="dxa"/>
            <w:shd w:val="clear" w:color="auto" w:fill="auto"/>
            <w:vAlign w:val="center"/>
          </w:tcPr>
          <w:p>
            <w:pPr>
              <w:jc w:val="center"/>
              <w:rPr>
                <w:rFonts w:hint="eastAsia" w:ascii="Nimbus Roman No9 L" w:hAnsi="Nimbus Roman No9 L" w:eastAsia="仿宋_GB2312"/>
                <w:sz w:val="24"/>
                <w:lang w:val="en-US" w:eastAsia="zh-CN"/>
              </w:rPr>
            </w:pPr>
            <w:r>
              <w:rPr>
                <w:rFonts w:hint="eastAsia" w:ascii="Nimbus Roman No9 L" w:hAnsi="Nimbus Roman No9 L" w:eastAsia="仿宋_GB2312"/>
                <w:sz w:val="24"/>
                <w:lang w:val="en-US" w:eastAsia="zh-CN"/>
              </w:rPr>
              <w:t>李亚飞</w:t>
            </w:r>
          </w:p>
        </w:tc>
        <w:tc>
          <w:tcPr>
            <w:tcW w:w="1309" w:type="dxa"/>
            <w:vAlign w:val="center"/>
          </w:tcPr>
          <w:p>
            <w:pPr>
              <w:jc w:val="center"/>
              <w:rPr>
                <w:rFonts w:hint="default" w:ascii="Nimbus Roman No9 L" w:hAnsi="Nimbus Roman No9 L" w:eastAsia="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olor w:val="000000" w:themeColor="text1"/>
                <w:sz w:val="24"/>
                <w:szCs w:val="24"/>
                <w:lang w:val="en-US" w:eastAsia="zh-CN"/>
                <w14:textFill>
                  <w14:solidFill>
                    <w14:schemeClr w14:val="tx1"/>
                  </w14:solidFill>
                </w14:textFill>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8" w:hRule="atLeast"/>
          <w:jc w:val="center"/>
        </w:trPr>
        <w:tc>
          <w:tcPr>
            <w:tcW w:w="540" w:type="dxa"/>
            <w:shd w:val="clear" w:color="auto" w:fill="auto"/>
            <w:vAlign w:val="center"/>
          </w:tcPr>
          <w:p>
            <w:pPr>
              <w:adjustRightInd w:val="0"/>
              <w:snapToGrid w:val="0"/>
              <w:jc w:val="center"/>
              <w:rPr>
                <w:rFonts w:hint="default" w:ascii="Nimbus Roman No9 L" w:hAnsi="Nimbus Roman No9 L" w:eastAsia="仿宋_GB2312"/>
                <w:color w:val="000000" w:themeColor="text1"/>
                <w:sz w:val="24"/>
                <w:lang w:val="en-US" w:eastAsia="zh-CN"/>
                <w14:textFill>
                  <w14:solidFill>
                    <w14:schemeClr w14:val="tx1"/>
                  </w14:solidFill>
                </w14:textFill>
              </w:rPr>
            </w:pPr>
            <w:r>
              <w:rPr>
                <w:rFonts w:hint="eastAsia" w:ascii="Nimbus Roman No9 L" w:hAnsi="Nimbus Roman No9 L" w:eastAsia="仿宋_GB2312"/>
                <w:color w:val="000000" w:themeColor="text1"/>
                <w:sz w:val="24"/>
                <w:lang w:val="en-US" w:eastAsia="zh-CN"/>
                <w14:textFill>
                  <w14:solidFill>
                    <w14:schemeClr w14:val="tx1"/>
                  </w14:solidFill>
                </w14:textFill>
              </w:rPr>
              <w:t>33</w:t>
            </w:r>
          </w:p>
        </w:tc>
        <w:tc>
          <w:tcPr>
            <w:tcW w:w="2967" w:type="dxa"/>
            <w:shd w:val="clear" w:color="auto" w:fill="auto"/>
            <w:vAlign w:val="center"/>
          </w:tcPr>
          <w:p>
            <w:pPr>
              <w:jc w:val="left"/>
              <w:rPr>
                <w:rFonts w:hint="eastAsia" w:ascii="Nimbus Roman No9 L" w:hAnsi="Nimbus Roman No9 L" w:eastAsia="仿宋_GB2312"/>
                <w:sz w:val="24"/>
                <w:lang w:val="en-US" w:eastAsia="zh-CN"/>
              </w:rPr>
            </w:pPr>
            <w:r>
              <w:rPr>
                <w:rFonts w:hint="eastAsia" w:ascii="Nimbus Roman No9 L" w:hAnsi="Nimbus Roman No9 L" w:eastAsia="仿宋_GB2312"/>
                <w:sz w:val="24"/>
                <w:lang w:val="en-US" w:eastAsia="zh-CN"/>
              </w:rPr>
              <w:t>民航陆空通话内容情景态势认知及智能预警关键问题研究</w:t>
            </w:r>
          </w:p>
        </w:tc>
        <w:tc>
          <w:tcPr>
            <w:tcW w:w="1696" w:type="dxa"/>
            <w:shd w:val="clear" w:color="auto" w:fill="auto"/>
            <w:vAlign w:val="center"/>
          </w:tcPr>
          <w:p>
            <w:pPr>
              <w:jc w:val="center"/>
              <w:rPr>
                <w:rFonts w:hint="eastAsia" w:ascii="Nimbus Roman No9 L" w:hAnsi="Nimbus Roman No9 L" w:eastAsia="仿宋_GB2312"/>
                <w:sz w:val="24"/>
                <w:lang w:val="en-US" w:eastAsia="zh-CN"/>
              </w:rPr>
            </w:pPr>
            <w:r>
              <w:rPr>
                <w:rFonts w:hint="eastAsia" w:ascii="Nimbus Roman No9 L" w:hAnsi="Nimbus Roman No9 L" w:eastAsia="仿宋_GB2312"/>
                <w:sz w:val="24"/>
                <w:lang w:val="en-US" w:eastAsia="zh-CN"/>
              </w:rPr>
              <w:t>中国民航大学</w:t>
            </w:r>
          </w:p>
        </w:tc>
        <w:tc>
          <w:tcPr>
            <w:tcW w:w="1679" w:type="dxa"/>
            <w:vAlign w:val="center"/>
          </w:tcPr>
          <w:p>
            <w:pPr>
              <w:jc w:val="center"/>
              <w:rPr>
                <w:rFonts w:hint="eastAsia" w:ascii="Nimbus Roman No9 L" w:hAnsi="Nimbus Roman No9 L" w:eastAsia="仿宋_GB2312"/>
                <w:sz w:val="24"/>
                <w:lang w:val="en-US" w:eastAsia="zh-CN"/>
              </w:rPr>
            </w:pPr>
            <w:r>
              <w:rPr>
                <w:rFonts w:hint="eastAsia" w:ascii="Nimbus Roman No9 L" w:hAnsi="Nimbus Roman No9 L" w:eastAsia="仿宋_GB2312"/>
                <w:sz w:val="24"/>
                <w:lang w:val="en-US" w:eastAsia="zh-CN"/>
              </w:rPr>
              <w:t>中国民航大学</w:t>
            </w:r>
          </w:p>
        </w:tc>
        <w:tc>
          <w:tcPr>
            <w:tcW w:w="1084" w:type="dxa"/>
            <w:shd w:val="clear" w:color="auto" w:fill="auto"/>
            <w:vAlign w:val="center"/>
          </w:tcPr>
          <w:p>
            <w:pPr>
              <w:jc w:val="center"/>
              <w:rPr>
                <w:rFonts w:hint="eastAsia" w:ascii="Nimbus Roman No9 L" w:hAnsi="Nimbus Roman No9 L" w:eastAsia="仿宋_GB2312"/>
                <w:sz w:val="24"/>
                <w:lang w:val="en-US" w:eastAsia="zh-CN"/>
              </w:rPr>
            </w:pPr>
            <w:r>
              <w:rPr>
                <w:rFonts w:hint="eastAsia" w:ascii="Nimbus Roman No9 L" w:hAnsi="Nimbus Roman No9 L" w:eastAsia="仿宋_GB2312"/>
                <w:sz w:val="24"/>
                <w:lang w:val="en-US" w:eastAsia="zh-CN"/>
              </w:rPr>
              <w:t>贾桂敏</w:t>
            </w:r>
          </w:p>
        </w:tc>
        <w:tc>
          <w:tcPr>
            <w:tcW w:w="1309" w:type="dxa"/>
            <w:vAlign w:val="center"/>
          </w:tcPr>
          <w:p>
            <w:pPr>
              <w:jc w:val="center"/>
              <w:rPr>
                <w:rFonts w:hint="default" w:ascii="Nimbus Roman No9 L" w:hAnsi="Nimbus Roman No9 L" w:eastAsia="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olor w:val="000000" w:themeColor="text1"/>
                <w:sz w:val="24"/>
                <w:szCs w:val="24"/>
                <w:lang w:val="en-US" w:eastAsia="zh-CN"/>
                <w14:textFill>
                  <w14:solidFill>
                    <w14:schemeClr w14:val="tx1"/>
                  </w14:solidFill>
                </w14:textFill>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1" w:hRule="atLeast"/>
          <w:jc w:val="center"/>
        </w:trPr>
        <w:tc>
          <w:tcPr>
            <w:tcW w:w="540" w:type="dxa"/>
            <w:shd w:val="clear" w:color="auto" w:fill="auto"/>
            <w:vAlign w:val="center"/>
          </w:tcPr>
          <w:p>
            <w:pPr>
              <w:adjustRightInd w:val="0"/>
              <w:snapToGrid w:val="0"/>
              <w:jc w:val="center"/>
              <w:rPr>
                <w:rFonts w:hint="default" w:ascii="Nimbus Roman No9 L" w:hAnsi="Nimbus Roman No9 L" w:eastAsia="仿宋_GB2312"/>
                <w:color w:val="000000" w:themeColor="text1"/>
                <w:sz w:val="24"/>
                <w:lang w:val="en-US" w:eastAsia="zh-CN"/>
                <w14:textFill>
                  <w14:solidFill>
                    <w14:schemeClr w14:val="tx1"/>
                  </w14:solidFill>
                </w14:textFill>
              </w:rPr>
            </w:pPr>
            <w:r>
              <w:rPr>
                <w:rFonts w:hint="eastAsia" w:ascii="Nimbus Roman No9 L" w:hAnsi="Nimbus Roman No9 L" w:eastAsia="仿宋_GB2312"/>
                <w:color w:val="000000" w:themeColor="text1"/>
                <w:sz w:val="24"/>
                <w:lang w:val="en-US" w:eastAsia="zh-CN"/>
                <w14:textFill>
                  <w14:solidFill>
                    <w14:schemeClr w14:val="tx1"/>
                  </w14:solidFill>
                </w14:textFill>
              </w:rPr>
              <w:t>34</w:t>
            </w:r>
          </w:p>
        </w:tc>
        <w:tc>
          <w:tcPr>
            <w:tcW w:w="2967" w:type="dxa"/>
            <w:shd w:val="clear" w:color="auto" w:fill="auto"/>
            <w:vAlign w:val="center"/>
          </w:tcPr>
          <w:p>
            <w:pPr>
              <w:jc w:val="left"/>
              <w:rPr>
                <w:rFonts w:hint="eastAsia" w:ascii="Nimbus Roman No9 L" w:hAnsi="Nimbus Roman No9 L" w:eastAsia="仿宋_GB2312"/>
                <w:sz w:val="24"/>
                <w:lang w:val="en-US" w:eastAsia="zh-CN"/>
              </w:rPr>
            </w:pPr>
            <w:r>
              <w:rPr>
                <w:rFonts w:hint="eastAsia" w:ascii="Nimbus Roman No9 L" w:hAnsi="Nimbus Roman No9 L" w:eastAsia="仿宋_GB2312"/>
                <w:sz w:val="24"/>
                <w:lang w:val="en-US" w:eastAsia="zh-CN"/>
              </w:rPr>
              <w:t>电路板高速串行通信接口动态测试研究</w:t>
            </w:r>
          </w:p>
        </w:tc>
        <w:tc>
          <w:tcPr>
            <w:tcW w:w="1696" w:type="dxa"/>
            <w:shd w:val="clear" w:color="auto" w:fill="auto"/>
            <w:vAlign w:val="center"/>
          </w:tcPr>
          <w:p>
            <w:pPr>
              <w:jc w:val="center"/>
              <w:rPr>
                <w:rFonts w:hint="eastAsia" w:ascii="Nimbus Roman No9 L" w:hAnsi="Nimbus Roman No9 L" w:eastAsia="仿宋_GB2312"/>
                <w:sz w:val="24"/>
                <w:lang w:val="en-US" w:eastAsia="zh-CN"/>
              </w:rPr>
            </w:pPr>
            <w:r>
              <w:rPr>
                <w:rFonts w:hint="eastAsia" w:ascii="Nimbus Roman No9 L" w:hAnsi="Nimbus Roman No9 L" w:eastAsia="仿宋_GB2312"/>
                <w:sz w:val="24"/>
                <w:lang w:val="en-US" w:eastAsia="zh-CN"/>
              </w:rPr>
              <w:t>天津中德应用技术大学</w:t>
            </w:r>
          </w:p>
        </w:tc>
        <w:tc>
          <w:tcPr>
            <w:tcW w:w="1679" w:type="dxa"/>
            <w:vAlign w:val="center"/>
          </w:tcPr>
          <w:p>
            <w:pPr>
              <w:jc w:val="center"/>
              <w:rPr>
                <w:rFonts w:hint="eastAsia" w:ascii="Nimbus Roman No9 L" w:hAnsi="Nimbus Roman No9 L" w:eastAsia="仿宋_GB2312"/>
                <w:sz w:val="24"/>
                <w:lang w:val="en-US" w:eastAsia="zh-CN"/>
              </w:rPr>
            </w:pPr>
            <w:r>
              <w:rPr>
                <w:rFonts w:hint="eastAsia" w:ascii="Nimbus Roman No9 L" w:hAnsi="Nimbus Roman No9 L" w:eastAsia="仿宋_GB2312"/>
                <w:sz w:val="24"/>
                <w:lang w:val="en-US" w:eastAsia="zh-CN"/>
              </w:rPr>
              <w:t>天津中德应用技术大学</w:t>
            </w:r>
          </w:p>
        </w:tc>
        <w:tc>
          <w:tcPr>
            <w:tcW w:w="1084" w:type="dxa"/>
            <w:shd w:val="clear" w:color="auto" w:fill="auto"/>
            <w:vAlign w:val="center"/>
          </w:tcPr>
          <w:p>
            <w:pPr>
              <w:jc w:val="center"/>
              <w:rPr>
                <w:rFonts w:hint="eastAsia" w:ascii="Nimbus Roman No9 L" w:hAnsi="Nimbus Roman No9 L" w:eastAsia="仿宋_GB2312"/>
                <w:sz w:val="24"/>
                <w:lang w:val="en-US" w:eastAsia="zh-CN"/>
              </w:rPr>
            </w:pPr>
            <w:r>
              <w:rPr>
                <w:rFonts w:hint="eastAsia" w:ascii="Nimbus Roman No9 L" w:hAnsi="Nimbus Roman No9 L" w:eastAsia="仿宋_GB2312"/>
                <w:sz w:val="24"/>
                <w:lang w:val="en-US" w:eastAsia="zh-CN"/>
              </w:rPr>
              <w:t>陈星燎</w:t>
            </w:r>
          </w:p>
        </w:tc>
        <w:tc>
          <w:tcPr>
            <w:tcW w:w="1309" w:type="dxa"/>
            <w:vAlign w:val="center"/>
          </w:tcPr>
          <w:p>
            <w:pPr>
              <w:jc w:val="center"/>
              <w:rPr>
                <w:rFonts w:hint="default" w:ascii="Nimbus Roman No9 L" w:hAnsi="Nimbus Roman No9 L" w:eastAsia="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olor w:val="000000" w:themeColor="text1"/>
                <w:sz w:val="24"/>
                <w:szCs w:val="24"/>
                <w:lang w:val="en-US" w:eastAsia="zh-CN"/>
                <w14:textFill>
                  <w14:solidFill>
                    <w14:schemeClr w14:val="tx1"/>
                  </w14:solidFill>
                </w14:textFill>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2" w:hRule="atLeast"/>
          <w:jc w:val="center"/>
        </w:trPr>
        <w:tc>
          <w:tcPr>
            <w:tcW w:w="540" w:type="dxa"/>
            <w:shd w:val="clear" w:color="auto" w:fill="auto"/>
            <w:vAlign w:val="center"/>
          </w:tcPr>
          <w:p>
            <w:pPr>
              <w:adjustRightInd w:val="0"/>
              <w:snapToGrid w:val="0"/>
              <w:jc w:val="center"/>
              <w:rPr>
                <w:rFonts w:hint="default" w:ascii="Nimbus Roman No9 L" w:hAnsi="Nimbus Roman No9 L" w:eastAsia="仿宋_GB2312"/>
                <w:color w:val="000000" w:themeColor="text1"/>
                <w:sz w:val="24"/>
                <w:lang w:val="en-US" w:eastAsia="zh-CN"/>
                <w14:textFill>
                  <w14:solidFill>
                    <w14:schemeClr w14:val="tx1"/>
                  </w14:solidFill>
                </w14:textFill>
              </w:rPr>
            </w:pPr>
            <w:r>
              <w:rPr>
                <w:rFonts w:hint="eastAsia" w:ascii="Nimbus Roman No9 L" w:hAnsi="Nimbus Roman No9 L" w:eastAsia="仿宋_GB2312"/>
                <w:color w:val="000000" w:themeColor="text1"/>
                <w:sz w:val="24"/>
                <w:lang w:val="en-US" w:eastAsia="zh-CN"/>
                <w14:textFill>
                  <w14:solidFill>
                    <w14:schemeClr w14:val="tx1"/>
                  </w14:solidFill>
                </w14:textFill>
              </w:rPr>
              <w:t>35</w:t>
            </w:r>
          </w:p>
        </w:tc>
        <w:tc>
          <w:tcPr>
            <w:tcW w:w="2967" w:type="dxa"/>
            <w:shd w:val="clear" w:color="auto" w:fill="auto"/>
            <w:vAlign w:val="center"/>
          </w:tcPr>
          <w:p>
            <w:pPr>
              <w:jc w:val="left"/>
              <w:rPr>
                <w:rFonts w:hint="eastAsia" w:ascii="Nimbus Roman No9 L" w:hAnsi="Nimbus Roman No9 L" w:eastAsia="仿宋_GB2312"/>
                <w:sz w:val="24"/>
                <w:lang w:val="en-US" w:eastAsia="zh-CN"/>
              </w:rPr>
            </w:pPr>
            <w:r>
              <w:rPr>
                <w:rFonts w:hint="eastAsia" w:ascii="Nimbus Roman No9 L" w:hAnsi="Nimbus Roman No9 L" w:eastAsia="仿宋_GB2312"/>
                <w:sz w:val="24"/>
                <w:lang w:val="en-US" w:eastAsia="zh-CN"/>
              </w:rPr>
              <w:t>高密度多层电路板高效无损检测、缺陷定位、品质评估技术的应用基础研究</w:t>
            </w:r>
          </w:p>
        </w:tc>
        <w:tc>
          <w:tcPr>
            <w:tcW w:w="1696" w:type="dxa"/>
            <w:shd w:val="clear" w:color="auto" w:fill="auto"/>
            <w:vAlign w:val="center"/>
          </w:tcPr>
          <w:p>
            <w:pPr>
              <w:jc w:val="center"/>
              <w:rPr>
                <w:rFonts w:hint="eastAsia" w:ascii="Nimbus Roman No9 L" w:hAnsi="Nimbus Roman No9 L" w:eastAsia="仿宋_GB2312"/>
                <w:sz w:val="24"/>
                <w:lang w:val="en-US" w:eastAsia="zh-CN"/>
              </w:rPr>
            </w:pPr>
            <w:r>
              <w:rPr>
                <w:rFonts w:hint="eastAsia" w:ascii="Nimbus Roman No9 L" w:hAnsi="Nimbus Roman No9 L" w:eastAsia="仿宋_GB2312"/>
                <w:sz w:val="24"/>
                <w:lang w:val="en-US" w:eastAsia="zh-CN"/>
              </w:rPr>
              <w:t>南开大学</w:t>
            </w:r>
          </w:p>
        </w:tc>
        <w:tc>
          <w:tcPr>
            <w:tcW w:w="1679" w:type="dxa"/>
            <w:vAlign w:val="center"/>
          </w:tcPr>
          <w:p>
            <w:pPr>
              <w:jc w:val="center"/>
              <w:rPr>
                <w:rFonts w:hint="eastAsia" w:ascii="Nimbus Roman No9 L" w:hAnsi="Nimbus Roman No9 L" w:eastAsia="仿宋_GB2312"/>
                <w:sz w:val="24"/>
                <w:lang w:val="en-US" w:eastAsia="zh-CN"/>
              </w:rPr>
            </w:pPr>
            <w:r>
              <w:rPr>
                <w:rFonts w:hint="eastAsia" w:ascii="Nimbus Roman No9 L" w:hAnsi="Nimbus Roman No9 L" w:eastAsia="仿宋_GB2312"/>
                <w:sz w:val="24"/>
                <w:lang w:val="en-US" w:eastAsia="zh-CN"/>
              </w:rPr>
              <w:t>南开大学</w:t>
            </w:r>
          </w:p>
        </w:tc>
        <w:tc>
          <w:tcPr>
            <w:tcW w:w="1084" w:type="dxa"/>
            <w:shd w:val="clear" w:color="auto" w:fill="auto"/>
            <w:vAlign w:val="center"/>
          </w:tcPr>
          <w:p>
            <w:pPr>
              <w:jc w:val="center"/>
              <w:rPr>
                <w:rFonts w:hint="eastAsia" w:ascii="Nimbus Roman No9 L" w:hAnsi="Nimbus Roman No9 L" w:eastAsia="仿宋_GB2312"/>
                <w:sz w:val="24"/>
                <w:lang w:val="en-US" w:eastAsia="zh-CN"/>
              </w:rPr>
            </w:pPr>
            <w:r>
              <w:rPr>
                <w:rFonts w:hint="eastAsia" w:ascii="Nimbus Roman No9 L" w:hAnsi="Nimbus Roman No9 L" w:eastAsia="仿宋_GB2312"/>
                <w:sz w:val="24"/>
                <w:lang w:val="en-US" w:eastAsia="zh-CN"/>
              </w:rPr>
              <w:t>康宏</w:t>
            </w:r>
          </w:p>
        </w:tc>
        <w:tc>
          <w:tcPr>
            <w:tcW w:w="1309" w:type="dxa"/>
            <w:vAlign w:val="center"/>
          </w:tcPr>
          <w:p>
            <w:pPr>
              <w:jc w:val="center"/>
              <w:rPr>
                <w:rFonts w:hint="default" w:ascii="Nimbus Roman No9 L" w:hAnsi="Nimbus Roman No9 L" w:eastAsia="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olor w:val="000000" w:themeColor="text1"/>
                <w:sz w:val="24"/>
                <w:szCs w:val="24"/>
                <w:lang w:val="en-US" w:eastAsia="zh-CN"/>
                <w14:textFill>
                  <w14:solidFill>
                    <w14:schemeClr w14:val="tx1"/>
                  </w14:solidFill>
                </w14:textFill>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atLeast"/>
          <w:jc w:val="center"/>
        </w:trPr>
        <w:tc>
          <w:tcPr>
            <w:tcW w:w="540" w:type="dxa"/>
            <w:shd w:val="clear" w:color="auto" w:fill="auto"/>
            <w:vAlign w:val="center"/>
          </w:tcPr>
          <w:p>
            <w:pPr>
              <w:adjustRightInd w:val="0"/>
              <w:snapToGrid w:val="0"/>
              <w:jc w:val="center"/>
              <w:rPr>
                <w:rFonts w:hint="default" w:ascii="Nimbus Roman No9 L" w:hAnsi="Nimbus Roman No9 L" w:eastAsia="仿宋_GB2312"/>
                <w:color w:val="000000" w:themeColor="text1"/>
                <w:sz w:val="24"/>
                <w:lang w:val="en-US" w:eastAsia="zh-CN"/>
                <w14:textFill>
                  <w14:solidFill>
                    <w14:schemeClr w14:val="tx1"/>
                  </w14:solidFill>
                </w14:textFill>
              </w:rPr>
            </w:pPr>
            <w:r>
              <w:rPr>
                <w:rFonts w:hint="eastAsia" w:ascii="Nimbus Roman No9 L" w:hAnsi="Nimbus Roman No9 L" w:eastAsia="仿宋_GB2312"/>
                <w:color w:val="000000" w:themeColor="text1"/>
                <w:sz w:val="24"/>
                <w:lang w:val="en-US" w:eastAsia="zh-CN"/>
                <w14:textFill>
                  <w14:solidFill>
                    <w14:schemeClr w14:val="tx1"/>
                  </w14:solidFill>
                </w14:textFill>
              </w:rPr>
              <w:t>36</w:t>
            </w:r>
          </w:p>
        </w:tc>
        <w:tc>
          <w:tcPr>
            <w:tcW w:w="2967" w:type="dxa"/>
            <w:shd w:val="clear" w:color="auto" w:fill="auto"/>
            <w:vAlign w:val="center"/>
          </w:tcPr>
          <w:p>
            <w:pPr>
              <w:jc w:val="left"/>
              <w:rPr>
                <w:rFonts w:hint="eastAsia" w:ascii="Nimbus Roman No9 L" w:hAnsi="Nimbus Roman No9 L" w:eastAsia="仿宋_GB2312"/>
                <w:sz w:val="24"/>
                <w:lang w:val="en-US" w:eastAsia="zh-CN"/>
              </w:rPr>
            </w:pPr>
            <w:r>
              <w:rPr>
                <w:rFonts w:hint="eastAsia" w:ascii="Nimbus Roman No9 L" w:hAnsi="Nimbus Roman No9 L" w:eastAsia="仿宋_GB2312"/>
                <w:sz w:val="24"/>
                <w:lang w:val="en-US" w:eastAsia="zh-CN"/>
              </w:rPr>
              <w:t>国产民机火灾特性及先进化学气体灭火技术研究</w:t>
            </w:r>
          </w:p>
        </w:tc>
        <w:tc>
          <w:tcPr>
            <w:tcW w:w="1696" w:type="dxa"/>
            <w:shd w:val="clear" w:color="auto" w:fill="auto"/>
            <w:vAlign w:val="center"/>
          </w:tcPr>
          <w:p>
            <w:pPr>
              <w:jc w:val="center"/>
              <w:rPr>
                <w:rFonts w:hint="eastAsia" w:ascii="Nimbus Roman No9 L" w:hAnsi="Nimbus Roman No9 L" w:eastAsia="仿宋_GB2312"/>
                <w:sz w:val="24"/>
                <w:lang w:val="en-US" w:eastAsia="zh-CN"/>
              </w:rPr>
            </w:pPr>
            <w:r>
              <w:rPr>
                <w:rFonts w:hint="eastAsia" w:ascii="Nimbus Roman No9 L" w:hAnsi="Nimbus Roman No9 L" w:eastAsia="仿宋_GB2312"/>
                <w:sz w:val="24"/>
                <w:lang w:val="en-US" w:eastAsia="zh-CN"/>
              </w:rPr>
              <w:t>中国民航大学</w:t>
            </w:r>
          </w:p>
        </w:tc>
        <w:tc>
          <w:tcPr>
            <w:tcW w:w="1679" w:type="dxa"/>
            <w:vAlign w:val="center"/>
          </w:tcPr>
          <w:p>
            <w:pPr>
              <w:jc w:val="center"/>
              <w:rPr>
                <w:rFonts w:hint="eastAsia" w:ascii="Nimbus Roman No9 L" w:hAnsi="Nimbus Roman No9 L" w:eastAsia="仿宋_GB2312"/>
                <w:sz w:val="24"/>
                <w:lang w:val="en-US" w:eastAsia="zh-CN"/>
              </w:rPr>
            </w:pPr>
            <w:r>
              <w:rPr>
                <w:rFonts w:hint="eastAsia" w:ascii="Nimbus Roman No9 L" w:hAnsi="Nimbus Roman No9 L" w:eastAsia="仿宋_GB2312"/>
                <w:sz w:val="24"/>
                <w:lang w:val="en-US" w:eastAsia="zh-CN"/>
              </w:rPr>
              <w:t>中国民航大学</w:t>
            </w:r>
          </w:p>
        </w:tc>
        <w:tc>
          <w:tcPr>
            <w:tcW w:w="1084" w:type="dxa"/>
            <w:shd w:val="clear" w:color="auto" w:fill="auto"/>
            <w:vAlign w:val="center"/>
          </w:tcPr>
          <w:p>
            <w:pPr>
              <w:jc w:val="center"/>
              <w:rPr>
                <w:rFonts w:hint="eastAsia" w:ascii="Nimbus Roman No9 L" w:hAnsi="Nimbus Roman No9 L" w:eastAsia="仿宋_GB2312"/>
                <w:sz w:val="24"/>
                <w:lang w:val="en-US" w:eastAsia="zh-CN"/>
              </w:rPr>
            </w:pPr>
            <w:r>
              <w:rPr>
                <w:rFonts w:hint="eastAsia" w:ascii="Nimbus Roman No9 L" w:hAnsi="Nimbus Roman No9 L" w:eastAsia="仿宋_GB2312"/>
                <w:sz w:val="24"/>
                <w:lang w:val="en-US" w:eastAsia="zh-CN"/>
              </w:rPr>
              <w:t>周晓猛</w:t>
            </w:r>
          </w:p>
        </w:tc>
        <w:tc>
          <w:tcPr>
            <w:tcW w:w="1309" w:type="dxa"/>
            <w:vAlign w:val="center"/>
          </w:tcPr>
          <w:p>
            <w:pPr>
              <w:jc w:val="center"/>
              <w:rPr>
                <w:rFonts w:hint="default" w:ascii="Nimbus Roman No9 L" w:hAnsi="Nimbus Roman No9 L" w:eastAsia="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olor w:val="000000" w:themeColor="text1"/>
                <w:sz w:val="24"/>
                <w:szCs w:val="24"/>
                <w:lang w:val="en-US" w:eastAsia="zh-CN"/>
                <w14:textFill>
                  <w14:solidFill>
                    <w14:schemeClr w14:val="tx1"/>
                  </w14:solidFill>
                </w14:textFill>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jc w:val="center"/>
        </w:trPr>
        <w:tc>
          <w:tcPr>
            <w:tcW w:w="540" w:type="dxa"/>
            <w:shd w:val="clear" w:color="auto" w:fill="auto"/>
            <w:vAlign w:val="center"/>
          </w:tcPr>
          <w:p>
            <w:pPr>
              <w:adjustRightInd w:val="0"/>
              <w:snapToGrid w:val="0"/>
              <w:jc w:val="center"/>
              <w:rPr>
                <w:rFonts w:hint="default" w:ascii="Nimbus Roman No9 L" w:hAnsi="Nimbus Roman No9 L" w:eastAsia="仿宋_GB2312"/>
                <w:color w:val="000000" w:themeColor="text1"/>
                <w:sz w:val="24"/>
                <w:lang w:val="en-US" w:eastAsia="zh-CN"/>
                <w14:textFill>
                  <w14:solidFill>
                    <w14:schemeClr w14:val="tx1"/>
                  </w14:solidFill>
                </w14:textFill>
              </w:rPr>
            </w:pPr>
            <w:r>
              <w:rPr>
                <w:rFonts w:hint="eastAsia" w:ascii="Nimbus Roman No9 L" w:hAnsi="Nimbus Roman No9 L" w:eastAsia="仿宋_GB2312"/>
                <w:color w:val="000000" w:themeColor="text1"/>
                <w:sz w:val="24"/>
                <w:lang w:val="en-US" w:eastAsia="zh-CN"/>
                <w14:textFill>
                  <w14:solidFill>
                    <w14:schemeClr w14:val="tx1"/>
                  </w14:solidFill>
                </w14:textFill>
              </w:rPr>
              <w:t>37</w:t>
            </w:r>
          </w:p>
        </w:tc>
        <w:tc>
          <w:tcPr>
            <w:tcW w:w="2967" w:type="dxa"/>
            <w:shd w:val="clear" w:color="auto" w:fill="auto"/>
            <w:vAlign w:val="center"/>
          </w:tcPr>
          <w:p>
            <w:pPr>
              <w:jc w:val="left"/>
              <w:rPr>
                <w:rFonts w:hint="eastAsia" w:ascii="Nimbus Roman No9 L" w:hAnsi="Nimbus Roman No9 L" w:eastAsia="仿宋_GB2312"/>
                <w:sz w:val="24"/>
                <w:lang w:val="en-US" w:eastAsia="zh-CN"/>
              </w:rPr>
            </w:pPr>
            <w:r>
              <w:rPr>
                <w:rFonts w:hint="eastAsia" w:ascii="Nimbus Roman No9 L" w:hAnsi="Nimbus Roman No9 L" w:eastAsia="仿宋_GB2312"/>
                <w:sz w:val="24"/>
                <w:lang w:val="en-US" w:eastAsia="zh-CN"/>
              </w:rPr>
              <w:t>民用无人机数据链设备关键电路与器件多电磁干扰机理及防护技术</w:t>
            </w:r>
          </w:p>
        </w:tc>
        <w:tc>
          <w:tcPr>
            <w:tcW w:w="1696" w:type="dxa"/>
            <w:shd w:val="clear" w:color="auto" w:fill="auto"/>
            <w:vAlign w:val="center"/>
          </w:tcPr>
          <w:p>
            <w:pPr>
              <w:jc w:val="center"/>
              <w:rPr>
                <w:rFonts w:hint="eastAsia" w:ascii="Nimbus Roman No9 L" w:hAnsi="Nimbus Roman No9 L" w:eastAsia="仿宋_GB2312"/>
                <w:sz w:val="24"/>
                <w:lang w:val="en-US" w:eastAsia="zh-CN"/>
              </w:rPr>
            </w:pPr>
            <w:r>
              <w:rPr>
                <w:rFonts w:hint="eastAsia" w:ascii="Nimbus Roman No9 L" w:hAnsi="Nimbus Roman No9 L" w:eastAsia="仿宋_GB2312"/>
                <w:sz w:val="24"/>
                <w:lang w:val="en-US" w:eastAsia="zh-CN"/>
              </w:rPr>
              <w:t>中国民航大学</w:t>
            </w:r>
          </w:p>
        </w:tc>
        <w:tc>
          <w:tcPr>
            <w:tcW w:w="1679" w:type="dxa"/>
            <w:vAlign w:val="center"/>
          </w:tcPr>
          <w:p>
            <w:pPr>
              <w:jc w:val="center"/>
              <w:rPr>
                <w:rFonts w:hint="eastAsia" w:ascii="Nimbus Roman No9 L" w:hAnsi="Nimbus Roman No9 L" w:eastAsia="仿宋_GB2312"/>
                <w:sz w:val="24"/>
                <w:lang w:val="en-US" w:eastAsia="zh-CN"/>
              </w:rPr>
            </w:pPr>
            <w:r>
              <w:rPr>
                <w:rFonts w:hint="eastAsia" w:ascii="Nimbus Roman No9 L" w:hAnsi="Nimbus Roman No9 L" w:eastAsia="仿宋_GB2312"/>
                <w:sz w:val="24"/>
                <w:lang w:val="en-US" w:eastAsia="zh-CN"/>
              </w:rPr>
              <w:t>中国民航大学</w:t>
            </w:r>
          </w:p>
        </w:tc>
        <w:tc>
          <w:tcPr>
            <w:tcW w:w="1084" w:type="dxa"/>
            <w:shd w:val="clear" w:color="auto" w:fill="auto"/>
            <w:vAlign w:val="center"/>
          </w:tcPr>
          <w:p>
            <w:pPr>
              <w:jc w:val="center"/>
              <w:rPr>
                <w:rFonts w:hint="eastAsia" w:ascii="Nimbus Roman No9 L" w:hAnsi="Nimbus Roman No9 L" w:eastAsia="仿宋_GB2312"/>
                <w:sz w:val="24"/>
                <w:lang w:val="en-US" w:eastAsia="zh-CN"/>
              </w:rPr>
            </w:pPr>
            <w:r>
              <w:rPr>
                <w:rFonts w:hint="eastAsia" w:ascii="Nimbus Roman No9 L" w:hAnsi="Nimbus Roman No9 L" w:eastAsia="仿宋_GB2312"/>
                <w:sz w:val="24"/>
                <w:lang w:val="en-US" w:eastAsia="zh-CN"/>
              </w:rPr>
              <w:t>马振洋</w:t>
            </w:r>
          </w:p>
        </w:tc>
        <w:tc>
          <w:tcPr>
            <w:tcW w:w="1309" w:type="dxa"/>
            <w:vAlign w:val="center"/>
          </w:tcPr>
          <w:p>
            <w:pPr>
              <w:jc w:val="center"/>
              <w:rPr>
                <w:rFonts w:hint="default" w:ascii="Nimbus Roman No9 L" w:hAnsi="Nimbus Roman No9 L" w:eastAsia="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olor w:val="000000" w:themeColor="text1"/>
                <w:sz w:val="24"/>
                <w:szCs w:val="24"/>
                <w:lang w:val="en-US" w:eastAsia="zh-CN"/>
                <w14:textFill>
                  <w14:solidFill>
                    <w14:schemeClr w14:val="tx1"/>
                  </w14:solidFill>
                </w14:textFill>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jc w:val="center"/>
        </w:trPr>
        <w:tc>
          <w:tcPr>
            <w:tcW w:w="540" w:type="dxa"/>
            <w:shd w:val="clear" w:color="auto" w:fill="auto"/>
            <w:vAlign w:val="center"/>
          </w:tcPr>
          <w:p>
            <w:pPr>
              <w:adjustRightInd w:val="0"/>
              <w:snapToGrid w:val="0"/>
              <w:jc w:val="center"/>
              <w:rPr>
                <w:rFonts w:hint="default" w:ascii="Nimbus Roman No9 L" w:hAnsi="Nimbus Roman No9 L" w:eastAsia="仿宋_GB2312"/>
                <w:color w:val="000000" w:themeColor="text1"/>
                <w:sz w:val="24"/>
                <w:lang w:val="en-US" w:eastAsia="zh-CN"/>
                <w14:textFill>
                  <w14:solidFill>
                    <w14:schemeClr w14:val="tx1"/>
                  </w14:solidFill>
                </w14:textFill>
              </w:rPr>
            </w:pPr>
            <w:r>
              <w:rPr>
                <w:rFonts w:hint="eastAsia" w:ascii="Nimbus Roman No9 L" w:hAnsi="Nimbus Roman No9 L" w:eastAsia="仿宋_GB2312"/>
                <w:color w:val="000000" w:themeColor="text1"/>
                <w:sz w:val="24"/>
                <w:lang w:val="en-US" w:eastAsia="zh-CN"/>
                <w14:textFill>
                  <w14:solidFill>
                    <w14:schemeClr w14:val="tx1"/>
                  </w14:solidFill>
                </w14:textFill>
              </w:rPr>
              <w:t>38</w:t>
            </w:r>
          </w:p>
        </w:tc>
        <w:tc>
          <w:tcPr>
            <w:tcW w:w="2967" w:type="dxa"/>
            <w:shd w:val="clear" w:color="auto" w:fill="auto"/>
            <w:vAlign w:val="center"/>
          </w:tcPr>
          <w:p>
            <w:pPr>
              <w:jc w:val="left"/>
              <w:rPr>
                <w:rFonts w:hint="eastAsia" w:ascii="Nimbus Roman No9 L" w:hAnsi="Nimbus Roman No9 L" w:eastAsia="仿宋_GB2312"/>
                <w:sz w:val="24"/>
                <w:lang w:val="en-US" w:eastAsia="zh-CN"/>
              </w:rPr>
            </w:pPr>
            <w:r>
              <w:rPr>
                <w:rFonts w:hint="eastAsia" w:ascii="Nimbus Roman No9 L" w:hAnsi="Nimbus Roman No9 L" w:eastAsia="仿宋_GB2312"/>
                <w:sz w:val="24"/>
                <w:lang w:val="en-US" w:eastAsia="zh-CN"/>
              </w:rPr>
              <w:t>面向机场协同运行的数据安全共享关键技术研究</w:t>
            </w:r>
          </w:p>
        </w:tc>
        <w:tc>
          <w:tcPr>
            <w:tcW w:w="1696" w:type="dxa"/>
            <w:shd w:val="clear" w:color="auto" w:fill="auto"/>
            <w:vAlign w:val="center"/>
          </w:tcPr>
          <w:p>
            <w:pPr>
              <w:jc w:val="center"/>
              <w:rPr>
                <w:rFonts w:hint="eastAsia" w:ascii="Nimbus Roman No9 L" w:hAnsi="Nimbus Roman No9 L" w:eastAsia="仿宋_GB2312"/>
                <w:sz w:val="24"/>
                <w:lang w:val="en-US" w:eastAsia="zh-CN"/>
              </w:rPr>
            </w:pPr>
            <w:r>
              <w:rPr>
                <w:rFonts w:hint="eastAsia" w:ascii="Nimbus Roman No9 L" w:hAnsi="Nimbus Roman No9 L" w:eastAsia="仿宋_GB2312"/>
                <w:sz w:val="24"/>
                <w:lang w:val="en-US" w:eastAsia="zh-CN"/>
              </w:rPr>
              <w:t>中国民航大学</w:t>
            </w:r>
          </w:p>
        </w:tc>
        <w:tc>
          <w:tcPr>
            <w:tcW w:w="1679" w:type="dxa"/>
            <w:vAlign w:val="center"/>
          </w:tcPr>
          <w:p>
            <w:pPr>
              <w:jc w:val="center"/>
              <w:rPr>
                <w:rFonts w:hint="eastAsia" w:ascii="Nimbus Roman No9 L" w:hAnsi="Nimbus Roman No9 L" w:eastAsia="仿宋_GB2312"/>
                <w:sz w:val="24"/>
                <w:lang w:val="en-US" w:eastAsia="zh-CN"/>
              </w:rPr>
            </w:pPr>
            <w:r>
              <w:rPr>
                <w:rFonts w:hint="eastAsia" w:ascii="Nimbus Roman No9 L" w:hAnsi="Nimbus Roman No9 L" w:eastAsia="仿宋_GB2312"/>
                <w:sz w:val="24"/>
                <w:lang w:val="en-US" w:eastAsia="zh-CN"/>
              </w:rPr>
              <w:t>中国民航大学</w:t>
            </w:r>
          </w:p>
        </w:tc>
        <w:tc>
          <w:tcPr>
            <w:tcW w:w="1084" w:type="dxa"/>
            <w:shd w:val="clear" w:color="auto" w:fill="auto"/>
            <w:vAlign w:val="center"/>
          </w:tcPr>
          <w:p>
            <w:pPr>
              <w:jc w:val="center"/>
              <w:rPr>
                <w:rFonts w:hint="eastAsia" w:ascii="Nimbus Roman No9 L" w:hAnsi="Nimbus Roman No9 L" w:eastAsia="仿宋_GB2312"/>
                <w:sz w:val="24"/>
                <w:lang w:val="en-US" w:eastAsia="zh-CN"/>
              </w:rPr>
            </w:pPr>
            <w:r>
              <w:rPr>
                <w:rFonts w:hint="eastAsia" w:ascii="Nimbus Roman No9 L" w:hAnsi="Nimbus Roman No9 L" w:eastAsia="仿宋_GB2312"/>
                <w:sz w:val="24"/>
                <w:lang w:val="en-US" w:eastAsia="zh-CN"/>
              </w:rPr>
              <w:t>岳猛</w:t>
            </w:r>
          </w:p>
        </w:tc>
        <w:tc>
          <w:tcPr>
            <w:tcW w:w="1309" w:type="dxa"/>
            <w:vAlign w:val="center"/>
          </w:tcPr>
          <w:p>
            <w:pPr>
              <w:jc w:val="center"/>
              <w:rPr>
                <w:rFonts w:hint="default" w:ascii="Nimbus Roman No9 L" w:hAnsi="Nimbus Roman No9 L" w:eastAsia="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olor w:val="000000" w:themeColor="text1"/>
                <w:sz w:val="24"/>
                <w:szCs w:val="24"/>
                <w:lang w:val="en-US" w:eastAsia="zh-CN"/>
                <w14:textFill>
                  <w14:solidFill>
                    <w14:schemeClr w14:val="tx1"/>
                  </w14:solidFill>
                </w14:textFill>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jc w:val="center"/>
        </w:trPr>
        <w:tc>
          <w:tcPr>
            <w:tcW w:w="540" w:type="dxa"/>
            <w:shd w:val="clear" w:color="auto" w:fill="auto"/>
            <w:vAlign w:val="center"/>
          </w:tcPr>
          <w:p>
            <w:pPr>
              <w:adjustRightInd w:val="0"/>
              <w:snapToGrid w:val="0"/>
              <w:jc w:val="center"/>
              <w:rPr>
                <w:rFonts w:hint="default" w:ascii="Nimbus Roman No9 L" w:hAnsi="Nimbus Roman No9 L" w:eastAsia="仿宋_GB2312"/>
                <w:color w:val="000000" w:themeColor="text1"/>
                <w:sz w:val="24"/>
                <w:lang w:val="en-US" w:eastAsia="zh-CN"/>
                <w14:textFill>
                  <w14:solidFill>
                    <w14:schemeClr w14:val="tx1"/>
                  </w14:solidFill>
                </w14:textFill>
              </w:rPr>
            </w:pPr>
            <w:r>
              <w:rPr>
                <w:rFonts w:hint="eastAsia" w:ascii="Nimbus Roman No9 L" w:hAnsi="Nimbus Roman No9 L" w:eastAsia="仿宋_GB2312"/>
                <w:color w:val="000000" w:themeColor="text1"/>
                <w:sz w:val="24"/>
                <w:lang w:val="en-US" w:eastAsia="zh-CN"/>
                <w14:textFill>
                  <w14:solidFill>
                    <w14:schemeClr w14:val="tx1"/>
                  </w14:solidFill>
                </w14:textFill>
              </w:rPr>
              <w:t>39</w:t>
            </w:r>
          </w:p>
        </w:tc>
        <w:tc>
          <w:tcPr>
            <w:tcW w:w="2967" w:type="dxa"/>
            <w:shd w:val="clear" w:color="auto" w:fill="auto"/>
            <w:vAlign w:val="center"/>
          </w:tcPr>
          <w:p>
            <w:pPr>
              <w:jc w:val="left"/>
              <w:rPr>
                <w:rFonts w:hint="eastAsia" w:ascii="Nimbus Roman No9 L" w:hAnsi="Nimbus Roman No9 L" w:eastAsia="仿宋_GB2312"/>
                <w:sz w:val="24"/>
                <w:lang w:val="en-US" w:eastAsia="zh-CN"/>
              </w:rPr>
            </w:pPr>
            <w:r>
              <w:rPr>
                <w:rFonts w:hint="eastAsia" w:ascii="Nimbus Roman No9 L" w:hAnsi="Nimbus Roman No9 L" w:eastAsia="仿宋_GB2312"/>
                <w:sz w:val="24"/>
                <w:lang w:val="en-US" w:eastAsia="zh-CN"/>
              </w:rPr>
              <w:t>基于四维航迹运行的空中交通复杂性精细化管理研究</w:t>
            </w:r>
          </w:p>
        </w:tc>
        <w:tc>
          <w:tcPr>
            <w:tcW w:w="1696" w:type="dxa"/>
            <w:shd w:val="clear" w:color="auto" w:fill="auto"/>
            <w:vAlign w:val="center"/>
          </w:tcPr>
          <w:p>
            <w:pPr>
              <w:jc w:val="center"/>
              <w:rPr>
                <w:rFonts w:hint="eastAsia" w:ascii="Nimbus Roman No9 L" w:hAnsi="Nimbus Roman No9 L" w:eastAsia="仿宋_GB2312"/>
                <w:sz w:val="24"/>
                <w:lang w:val="en-US" w:eastAsia="zh-CN"/>
              </w:rPr>
            </w:pPr>
            <w:r>
              <w:rPr>
                <w:rFonts w:hint="eastAsia" w:ascii="Nimbus Roman No9 L" w:hAnsi="Nimbus Roman No9 L" w:eastAsia="仿宋_GB2312"/>
                <w:sz w:val="24"/>
                <w:lang w:val="en-US" w:eastAsia="zh-CN"/>
              </w:rPr>
              <w:t>中国民航大学</w:t>
            </w:r>
          </w:p>
        </w:tc>
        <w:tc>
          <w:tcPr>
            <w:tcW w:w="1679" w:type="dxa"/>
            <w:vAlign w:val="center"/>
          </w:tcPr>
          <w:p>
            <w:pPr>
              <w:jc w:val="center"/>
              <w:rPr>
                <w:rFonts w:hint="eastAsia" w:ascii="Nimbus Roman No9 L" w:hAnsi="Nimbus Roman No9 L" w:eastAsia="仿宋_GB2312"/>
                <w:sz w:val="24"/>
                <w:lang w:val="en-US" w:eastAsia="zh-CN"/>
              </w:rPr>
            </w:pPr>
            <w:r>
              <w:rPr>
                <w:rFonts w:hint="eastAsia" w:ascii="Nimbus Roman No9 L" w:hAnsi="Nimbus Roman No9 L" w:eastAsia="仿宋_GB2312"/>
                <w:sz w:val="24"/>
                <w:lang w:val="en-US" w:eastAsia="zh-CN"/>
              </w:rPr>
              <w:t>中国民航大学</w:t>
            </w:r>
          </w:p>
        </w:tc>
        <w:tc>
          <w:tcPr>
            <w:tcW w:w="1084" w:type="dxa"/>
            <w:shd w:val="clear" w:color="auto" w:fill="auto"/>
            <w:vAlign w:val="center"/>
          </w:tcPr>
          <w:p>
            <w:pPr>
              <w:jc w:val="center"/>
              <w:rPr>
                <w:rFonts w:hint="eastAsia" w:ascii="Nimbus Roman No9 L" w:hAnsi="Nimbus Roman No9 L" w:eastAsia="仿宋_GB2312"/>
                <w:sz w:val="24"/>
                <w:lang w:val="en-US" w:eastAsia="zh-CN"/>
              </w:rPr>
            </w:pPr>
            <w:r>
              <w:rPr>
                <w:rFonts w:hint="eastAsia" w:ascii="Nimbus Roman No9 L" w:hAnsi="Nimbus Roman No9 L" w:eastAsia="仿宋_GB2312"/>
                <w:sz w:val="24"/>
                <w:lang w:val="en-US" w:eastAsia="zh-CN"/>
              </w:rPr>
              <w:t>王红勇</w:t>
            </w:r>
          </w:p>
        </w:tc>
        <w:tc>
          <w:tcPr>
            <w:tcW w:w="1309" w:type="dxa"/>
            <w:vAlign w:val="center"/>
          </w:tcPr>
          <w:p>
            <w:pPr>
              <w:jc w:val="center"/>
              <w:rPr>
                <w:rFonts w:hint="default" w:ascii="Nimbus Roman No9 L" w:hAnsi="Nimbus Roman No9 L" w:eastAsia="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olor w:val="000000" w:themeColor="text1"/>
                <w:sz w:val="24"/>
                <w:szCs w:val="24"/>
                <w:lang w:val="en-US" w:eastAsia="zh-CN"/>
                <w14:textFill>
                  <w14:solidFill>
                    <w14:schemeClr w14:val="tx1"/>
                  </w14:solidFill>
                </w14:textFill>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jc w:val="center"/>
        </w:trPr>
        <w:tc>
          <w:tcPr>
            <w:tcW w:w="540" w:type="dxa"/>
            <w:shd w:val="clear" w:color="auto" w:fill="auto"/>
            <w:vAlign w:val="center"/>
          </w:tcPr>
          <w:p>
            <w:pPr>
              <w:adjustRightInd w:val="0"/>
              <w:snapToGrid w:val="0"/>
              <w:jc w:val="center"/>
              <w:rPr>
                <w:rFonts w:hint="default" w:ascii="Nimbus Roman No9 L" w:hAnsi="Nimbus Roman No9 L" w:eastAsia="仿宋_GB2312"/>
                <w:color w:val="000000" w:themeColor="text1"/>
                <w:sz w:val="24"/>
                <w:lang w:val="en-US" w:eastAsia="zh-CN"/>
                <w14:textFill>
                  <w14:solidFill>
                    <w14:schemeClr w14:val="tx1"/>
                  </w14:solidFill>
                </w14:textFill>
              </w:rPr>
            </w:pPr>
            <w:r>
              <w:rPr>
                <w:rFonts w:hint="eastAsia" w:ascii="Nimbus Roman No9 L" w:hAnsi="Nimbus Roman No9 L" w:eastAsia="仿宋_GB2312"/>
                <w:color w:val="000000" w:themeColor="text1"/>
                <w:sz w:val="24"/>
                <w:lang w:val="en-US" w:eastAsia="zh-CN"/>
                <w14:textFill>
                  <w14:solidFill>
                    <w14:schemeClr w14:val="tx1"/>
                  </w14:solidFill>
                </w14:textFill>
              </w:rPr>
              <w:t>40</w:t>
            </w:r>
          </w:p>
        </w:tc>
        <w:tc>
          <w:tcPr>
            <w:tcW w:w="2967" w:type="dxa"/>
            <w:shd w:val="clear" w:color="auto" w:fill="auto"/>
            <w:vAlign w:val="center"/>
          </w:tcPr>
          <w:p>
            <w:pPr>
              <w:jc w:val="left"/>
              <w:rPr>
                <w:rFonts w:hint="eastAsia" w:ascii="Nimbus Roman No9 L" w:hAnsi="Nimbus Roman No9 L" w:eastAsia="仿宋_GB2312"/>
                <w:sz w:val="24"/>
                <w:lang w:val="en-US" w:eastAsia="zh-CN"/>
              </w:rPr>
            </w:pPr>
            <w:r>
              <w:rPr>
                <w:rFonts w:hint="eastAsia" w:ascii="Nimbus Roman No9 L" w:hAnsi="Nimbus Roman No9 L" w:eastAsia="仿宋_GB2312"/>
                <w:sz w:val="24"/>
                <w:lang w:val="en-US" w:eastAsia="zh-CN"/>
              </w:rPr>
              <w:t>面向复杂进场管制任务调度的多航空器4D轨迹规划：以广义空中交通复杂性为视角</w:t>
            </w:r>
            <w:bookmarkStart w:id="0" w:name="_GoBack"/>
            <w:bookmarkEnd w:id="0"/>
          </w:p>
        </w:tc>
        <w:tc>
          <w:tcPr>
            <w:tcW w:w="1696" w:type="dxa"/>
            <w:shd w:val="clear" w:color="auto" w:fill="auto"/>
            <w:vAlign w:val="center"/>
          </w:tcPr>
          <w:p>
            <w:pPr>
              <w:jc w:val="center"/>
              <w:rPr>
                <w:rFonts w:hint="eastAsia" w:ascii="Nimbus Roman No9 L" w:hAnsi="Nimbus Roman No9 L" w:eastAsia="仿宋_GB2312"/>
                <w:sz w:val="24"/>
                <w:lang w:val="en-US" w:eastAsia="zh-CN"/>
              </w:rPr>
            </w:pPr>
            <w:r>
              <w:rPr>
                <w:rFonts w:hint="eastAsia" w:ascii="Nimbus Roman No9 L" w:hAnsi="Nimbus Roman No9 L" w:eastAsia="仿宋_GB2312"/>
                <w:sz w:val="24"/>
                <w:lang w:val="en-US" w:eastAsia="zh-CN"/>
              </w:rPr>
              <w:t>中国民航大学</w:t>
            </w:r>
          </w:p>
        </w:tc>
        <w:tc>
          <w:tcPr>
            <w:tcW w:w="1679" w:type="dxa"/>
            <w:vAlign w:val="center"/>
          </w:tcPr>
          <w:p>
            <w:pPr>
              <w:jc w:val="center"/>
              <w:rPr>
                <w:rFonts w:hint="eastAsia" w:ascii="Nimbus Roman No9 L" w:hAnsi="Nimbus Roman No9 L" w:eastAsia="仿宋_GB2312"/>
                <w:sz w:val="24"/>
                <w:lang w:val="en-US" w:eastAsia="zh-CN"/>
              </w:rPr>
            </w:pPr>
            <w:r>
              <w:rPr>
                <w:rFonts w:hint="eastAsia" w:ascii="Nimbus Roman No9 L" w:hAnsi="Nimbus Roman No9 L" w:eastAsia="仿宋_GB2312"/>
                <w:sz w:val="24"/>
                <w:lang w:val="en-US" w:eastAsia="zh-CN"/>
              </w:rPr>
              <w:t>中国民航大学</w:t>
            </w:r>
          </w:p>
        </w:tc>
        <w:tc>
          <w:tcPr>
            <w:tcW w:w="1084" w:type="dxa"/>
            <w:shd w:val="clear" w:color="auto" w:fill="auto"/>
            <w:vAlign w:val="center"/>
          </w:tcPr>
          <w:p>
            <w:pPr>
              <w:jc w:val="center"/>
              <w:rPr>
                <w:rFonts w:hint="eastAsia" w:ascii="Nimbus Roman No9 L" w:hAnsi="Nimbus Roman No9 L" w:eastAsia="仿宋_GB2312"/>
                <w:sz w:val="24"/>
                <w:lang w:val="en-US" w:eastAsia="zh-CN"/>
              </w:rPr>
            </w:pPr>
            <w:r>
              <w:rPr>
                <w:rFonts w:hint="eastAsia" w:ascii="Nimbus Roman No9 L" w:hAnsi="Nimbus Roman No9 L" w:eastAsia="仿宋_GB2312"/>
                <w:sz w:val="24"/>
                <w:lang w:val="en-US" w:eastAsia="zh-CN"/>
              </w:rPr>
              <w:t>王超</w:t>
            </w:r>
          </w:p>
        </w:tc>
        <w:tc>
          <w:tcPr>
            <w:tcW w:w="1309" w:type="dxa"/>
            <w:vAlign w:val="center"/>
          </w:tcPr>
          <w:p>
            <w:pPr>
              <w:jc w:val="center"/>
              <w:rPr>
                <w:rFonts w:hint="default" w:ascii="Nimbus Roman No9 L" w:hAnsi="Nimbus Roman No9 L" w:eastAsia="仿宋_GB2312"/>
                <w:color w:val="000000" w:themeColor="text1"/>
                <w:sz w:val="24"/>
                <w:szCs w:val="24"/>
                <w:lang w:val="en-US" w:eastAsia="zh-CN"/>
                <w14:textFill>
                  <w14:solidFill>
                    <w14:schemeClr w14:val="tx1"/>
                  </w14:solidFill>
                </w14:textFill>
              </w:rPr>
            </w:pPr>
            <w:r>
              <w:rPr>
                <w:rFonts w:hint="eastAsia" w:ascii="Nimbus Roman No9 L" w:hAnsi="Nimbus Roman No9 L" w:eastAsia="仿宋_GB2312"/>
                <w:color w:val="000000" w:themeColor="text1"/>
                <w:sz w:val="24"/>
                <w:szCs w:val="24"/>
                <w:lang w:val="en-US" w:eastAsia="zh-CN"/>
                <w14:textFill>
                  <w14:solidFill>
                    <w14:schemeClr w14:val="tx1"/>
                  </w14:solidFill>
                </w14:textFill>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jc w:val="center"/>
        </w:trPr>
        <w:tc>
          <w:tcPr>
            <w:tcW w:w="540" w:type="dxa"/>
            <w:shd w:val="clear" w:color="auto" w:fill="auto"/>
            <w:vAlign w:val="center"/>
          </w:tcPr>
          <w:p>
            <w:pPr>
              <w:adjustRightInd w:val="0"/>
              <w:snapToGrid w:val="0"/>
              <w:jc w:val="center"/>
              <w:rPr>
                <w:rFonts w:hint="default" w:ascii="Nimbus Roman No9 L" w:hAnsi="Nimbus Roman No9 L" w:eastAsia="仿宋_GB2312"/>
                <w:color w:val="000000" w:themeColor="text1"/>
                <w:sz w:val="24"/>
                <w:lang w:val="en-US" w:eastAsia="zh-CN"/>
                <w14:textFill>
                  <w14:solidFill>
                    <w14:schemeClr w14:val="tx1"/>
                  </w14:solidFill>
                </w14:textFill>
              </w:rPr>
            </w:pPr>
            <w:r>
              <w:rPr>
                <w:rFonts w:hint="eastAsia" w:ascii="Nimbus Roman No9 L" w:hAnsi="Nimbus Roman No9 L" w:eastAsia="仿宋_GB2312"/>
                <w:color w:val="000000" w:themeColor="text1"/>
                <w:sz w:val="24"/>
                <w:lang w:val="en-US" w:eastAsia="zh-CN"/>
                <w14:textFill>
                  <w14:solidFill>
                    <w14:schemeClr w14:val="tx1"/>
                  </w14:solidFill>
                </w14:textFill>
              </w:rPr>
              <w:t>41</w:t>
            </w:r>
          </w:p>
        </w:tc>
        <w:tc>
          <w:tcPr>
            <w:tcW w:w="2967" w:type="dxa"/>
            <w:shd w:val="clear" w:color="auto" w:fill="auto"/>
            <w:vAlign w:val="center"/>
          </w:tcPr>
          <w:p>
            <w:pPr>
              <w:jc w:val="left"/>
              <w:rPr>
                <w:rFonts w:hint="eastAsia" w:ascii="Nimbus Roman No9 L" w:hAnsi="Nimbus Roman No9 L" w:eastAsia="仿宋_GB2312"/>
                <w:sz w:val="24"/>
                <w:lang w:val="en-US" w:eastAsia="zh-CN"/>
              </w:rPr>
            </w:pPr>
            <w:r>
              <w:rPr>
                <w:rFonts w:hint="eastAsia" w:ascii="Nimbus Roman No9 L" w:hAnsi="Nimbus Roman No9 L" w:eastAsia="仿宋_GB2312"/>
                <w:sz w:val="24"/>
                <w:lang w:val="en-US" w:eastAsia="zh-CN"/>
              </w:rPr>
              <w:t>太阳能智能电/热双网协同转储系统能源因子辨识及多模式耦合物联网精准调控研究</w:t>
            </w:r>
          </w:p>
        </w:tc>
        <w:tc>
          <w:tcPr>
            <w:tcW w:w="1696" w:type="dxa"/>
            <w:shd w:val="clear" w:color="auto" w:fill="auto"/>
            <w:vAlign w:val="center"/>
          </w:tcPr>
          <w:p>
            <w:pPr>
              <w:jc w:val="left"/>
              <w:rPr>
                <w:rFonts w:hint="eastAsia" w:ascii="Nimbus Roman No9 L" w:hAnsi="Nimbus Roman No9 L" w:eastAsia="仿宋_GB2312"/>
                <w:sz w:val="24"/>
                <w:lang w:val="en-US" w:eastAsia="zh-CN"/>
              </w:rPr>
            </w:pPr>
            <w:r>
              <w:rPr>
                <w:rFonts w:hint="eastAsia" w:ascii="Nimbus Roman No9 L" w:hAnsi="Nimbus Roman No9 L" w:eastAsia="仿宋_GB2312"/>
                <w:sz w:val="24"/>
                <w:lang w:val="en-US" w:eastAsia="zh-CN"/>
              </w:rPr>
              <w:t>天津中德应用技术大学</w:t>
            </w:r>
          </w:p>
        </w:tc>
        <w:tc>
          <w:tcPr>
            <w:tcW w:w="1679" w:type="dxa"/>
            <w:vAlign w:val="center"/>
          </w:tcPr>
          <w:p>
            <w:pPr>
              <w:jc w:val="left"/>
              <w:rPr>
                <w:rFonts w:hint="eastAsia" w:ascii="Nimbus Roman No9 L" w:hAnsi="Nimbus Roman No9 L" w:eastAsia="仿宋_GB2312"/>
                <w:sz w:val="24"/>
                <w:lang w:val="en-US" w:eastAsia="zh-CN"/>
              </w:rPr>
            </w:pPr>
            <w:r>
              <w:rPr>
                <w:rFonts w:hint="eastAsia" w:ascii="Nimbus Roman No9 L" w:hAnsi="Nimbus Roman No9 L" w:eastAsia="仿宋_GB2312"/>
                <w:sz w:val="24"/>
                <w:lang w:val="en-US" w:eastAsia="zh-CN"/>
              </w:rPr>
              <w:t>天津中德应用技术大学</w:t>
            </w:r>
          </w:p>
        </w:tc>
        <w:tc>
          <w:tcPr>
            <w:tcW w:w="1084" w:type="dxa"/>
            <w:shd w:val="clear" w:color="auto" w:fill="auto"/>
            <w:vAlign w:val="center"/>
          </w:tcPr>
          <w:p>
            <w:pPr>
              <w:jc w:val="center"/>
              <w:rPr>
                <w:rFonts w:hint="eastAsia" w:ascii="Nimbus Roman No9 L" w:hAnsi="Nimbus Roman No9 L" w:eastAsia="仿宋_GB2312"/>
                <w:sz w:val="24"/>
                <w:lang w:val="en-US" w:eastAsia="zh-CN"/>
              </w:rPr>
            </w:pPr>
            <w:r>
              <w:rPr>
                <w:rFonts w:hint="eastAsia" w:ascii="Nimbus Roman No9 L" w:hAnsi="Nimbus Roman No9 L" w:eastAsia="仿宋_GB2312"/>
                <w:sz w:val="24"/>
                <w:lang w:val="en-US" w:eastAsia="zh-CN"/>
              </w:rPr>
              <w:t>张链</w:t>
            </w:r>
          </w:p>
        </w:tc>
        <w:tc>
          <w:tcPr>
            <w:tcW w:w="1309" w:type="dxa"/>
            <w:vAlign w:val="center"/>
          </w:tcPr>
          <w:p>
            <w:pPr>
              <w:jc w:val="center"/>
              <w:rPr>
                <w:rFonts w:hint="default" w:ascii="Nimbus Roman No9 L" w:hAnsi="Nimbus Roman No9 L" w:eastAsia="仿宋_GB2312"/>
                <w:sz w:val="24"/>
                <w:lang w:val="en-US" w:eastAsia="zh-CN"/>
              </w:rPr>
            </w:pPr>
            <w:r>
              <w:rPr>
                <w:rFonts w:hint="eastAsia" w:ascii="Nimbus Roman No9 L" w:hAnsi="Nimbus Roman No9 L" w:eastAsia="仿宋_GB2312"/>
                <w:sz w:val="24"/>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jc w:val="center"/>
        </w:trPr>
        <w:tc>
          <w:tcPr>
            <w:tcW w:w="540" w:type="dxa"/>
            <w:shd w:val="clear" w:color="auto" w:fill="auto"/>
            <w:vAlign w:val="center"/>
          </w:tcPr>
          <w:p>
            <w:pPr>
              <w:adjustRightInd w:val="0"/>
              <w:snapToGrid w:val="0"/>
              <w:jc w:val="center"/>
              <w:rPr>
                <w:rFonts w:hint="default" w:ascii="Nimbus Roman No9 L" w:hAnsi="Nimbus Roman No9 L" w:eastAsia="仿宋_GB2312"/>
                <w:color w:val="000000" w:themeColor="text1"/>
                <w:sz w:val="24"/>
                <w:lang w:val="en-US" w:eastAsia="zh-CN"/>
                <w14:textFill>
                  <w14:solidFill>
                    <w14:schemeClr w14:val="tx1"/>
                  </w14:solidFill>
                </w14:textFill>
              </w:rPr>
            </w:pPr>
            <w:r>
              <w:rPr>
                <w:rFonts w:hint="eastAsia" w:ascii="Nimbus Roman No9 L" w:hAnsi="Nimbus Roman No9 L" w:eastAsia="仿宋_GB2312"/>
                <w:color w:val="000000" w:themeColor="text1"/>
                <w:sz w:val="24"/>
                <w:lang w:val="en-US" w:eastAsia="zh-CN"/>
                <w14:textFill>
                  <w14:solidFill>
                    <w14:schemeClr w14:val="tx1"/>
                  </w14:solidFill>
                </w14:textFill>
              </w:rPr>
              <w:t>42</w:t>
            </w:r>
          </w:p>
        </w:tc>
        <w:tc>
          <w:tcPr>
            <w:tcW w:w="2967" w:type="dxa"/>
            <w:shd w:val="clear" w:color="auto" w:fill="auto"/>
            <w:vAlign w:val="center"/>
          </w:tcPr>
          <w:p>
            <w:pPr>
              <w:jc w:val="left"/>
              <w:rPr>
                <w:rFonts w:hint="eastAsia" w:ascii="Nimbus Roman No9 L" w:hAnsi="Nimbus Roman No9 L" w:eastAsia="仿宋_GB2312"/>
                <w:sz w:val="24"/>
                <w:lang w:val="en-US" w:eastAsia="zh-CN"/>
              </w:rPr>
            </w:pPr>
            <w:r>
              <w:rPr>
                <w:rFonts w:hint="eastAsia" w:ascii="Nimbus Roman No9 L" w:hAnsi="Nimbus Roman No9 L" w:eastAsia="仿宋_GB2312"/>
                <w:sz w:val="24"/>
                <w:lang w:val="en-US" w:eastAsia="zh-CN"/>
              </w:rPr>
              <w:t>面向磨抛加工的宏微串联机器人误差辨识与精度标定方法</w:t>
            </w:r>
          </w:p>
        </w:tc>
        <w:tc>
          <w:tcPr>
            <w:tcW w:w="1696" w:type="dxa"/>
            <w:shd w:val="clear" w:color="auto" w:fill="auto"/>
            <w:vAlign w:val="center"/>
          </w:tcPr>
          <w:p>
            <w:pPr>
              <w:jc w:val="left"/>
              <w:rPr>
                <w:rFonts w:hint="eastAsia" w:ascii="Nimbus Roman No9 L" w:hAnsi="Nimbus Roman No9 L" w:eastAsia="仿宋_GB2312"/>
                <w:sz w:val="24"/>
                <w:lang w:val="en-US" w:eastAsia="zh-CN"/>
              </w:rPr>
            </w:pPr>
            <w:r>
              <w:rPr>
                <w:rFonts w:hint="eastAsia" w:ascii="Nimbus Roman No9 L" w:hAnsi="Nimbus Roman No9 L" w:eastAsia="仿宋_GB2312"/>
                <w:sz w:val="24"/>
                <w:lang w:val="en-US" w:eastAsia="zh-CN"/>
              </w:rPr>
              <w:t>天津理工大学</w:t>
            </w:r>
          </w:p>
        </w:tc>
        <w:tc>
          <w:tcPr>
            <w:tcW w:w="1679" w:type="dxa"/>
            <w:vAlign w:val="center"/>
          </w:tcPr>
          <w:p>
            <w:pPr>
              <w:jc w:val="left"/>
              <w:rPr>
                <w:rFonts w:hint="eastAsia" w:ascii="Nimbus Roman No9 L" w:hAnsi="Nimbus Roman No9 L" w:eastAsia="仿宋_GB2312"/>
                <w:sz w:val="24"/>
                <w:lang w:val="en-US" w:eastAsia="zh-CN"/>
              </w:rPr>
            </w:pPr>
            <w:r>
              <w:rPr>
                <w:rFonts w:hint="eastAsia" w:ascii="Nimbus Roman No9 L" w:hAnsi="Nimbus Roman No9 L" w:eastAsia="仿宋_GB2312"/>
                <w:sz w:val="24"/>
                <w:lang w:val="en-US" w:eastAsia="zh-CN"/>
              </w:rPr>
              <w:t>天津理工大学</w:t>
            </w:r>
          </w:p>
        </w:tc>
        <w:tc>
          <w:tcPr>
            <w:tcW w:w="1084" w:type="dxa"/>
            <w:shd w:val="clear" w:color="auto" w:fill="auto"/>
            <w:vAlign w:val="center"/>
          </w:tcPr>
          <w:p>
            <w:pPr>
              <w:jc w:val="center"/>
              <w:rPr>
                <w:rFonts w:hint="eastAsia" w:ascii="Nimbus Roman No9 L" w:hAnsi="Nimbus Roman No9 L" w:eastAsia="仿宋_GB2312"/>
                <w:sz w:val="24"/>
                <w:lang w:val="en-US" w:eastAsia="zh-CN"/>
              </w:rPr>
            </w:pPr>
            <w:r>
              <w:rPr>
                <w:rFonts w:hint="eastAsia" w:ascii="Nimbus Roman No9 L" w:hAnsi="Nimbus Roman No9 L" w:eastAsia="仿宋_GB2312"/>
                <w:sz w:val="24"/>
                <w:lang w:val="en-US" w:eastAsia="zh-CN"/>
              </w:rPr>
              <w:t>周海波</w:t>
            </w:r>
          </w:p>
        </w:tc>
        <w:tc>
          <w:tcPr>
            <w:tcW w:w="1309" w:type="dxa"/>
            <w:vAlign w:val="center"/>
          </w:tcPr>
          <w:p>
            <w:pPr>
              <w:jc w:val="center"/>
              <w:rPr>
                <w:rFonts w:hint="default" w:ascii="Nimbus Roman No9 L" w:hAnsi="Nimbus Roman No9 L" w:eastAsia="仿宋_GB2312"/>
                <w:sz w:val="24"/>
                <w:lang w:val="en-US" w:eastAsia="zh-CN"/>
              </w:rPr>
            </w:pPr>
            <w:r>
              <w:rPr>
                <w:rFonts w:hint="eastAsia" w:ascii="Nimbus Roman No9 L" w:hAnsi="Nimbus Roman No9 L" w:eastAsia="仿宋_GB2312"/>
                <w:sz w:val="24"/>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jc w:val="center"/>
        </w:trPr>
        <w:tc>
          <w:tcPr>
            <w:tcW w:w="540" w:type="dxa"/>
            <w:shd w:val="clear" w:color="auto" w:fill="auto"/>
            <w:vAlign w:val="center"/>
          </w:tcPr>
          <w:p>
            <w:pPr>
              <w:adjustRightInd w:val="0"/>
              <w:snapToGrid w:val="0"/>
              <w:jc w:val="center"/>
              <w:rPr>
                <w:rFonts w:hint="default" w:ascii="Nimbus Roman No9 L" w:hAnsi="Nimbus Roman No9 L" w:eastAsia="仿宋_GB2312"/>
                <w:color w:val="000000" w:themeColor="text1"/>
                <w:sz w:val="24"/>
                <w:lang w:val="en-US" w:eastAsia="zh-CN"/>
                <w14:textFill>
                  <w14:solidFill>
                    <w14:schemeClr w14:val="tx1"/>
                  </w14:solidFill>
                </w14:textFill>
              </w:rPr>
            </w:pPr>
            <w:r>
              <w:rPr>
                <w:rFonts w:hint="eastAsia" w:ascii="Nimbus Roman No9 L" w:hAnsi="Nimbus Roman No9 L" w:eastAsia="仿宋_GB2312"/>
                <w:color w:val="000000" w:themeColor="text1"/>
                <w:sz w:val="24"/>
                <w:lang w:val="en-US" w:eastAsia="zh-CN"/>
                <w14:textFill>
                  <w14:solidFill>
                    <w14:schemeClr w14:val="tx1"/>
                  </w14:solidFill>
                </w14:textFill>
              </w:rPr>
              <w:t>43</w:t>
            </w:r>
          </w:p>
        </w:tc>
        <w:tc>
          <w:tcPr>
            <w:tcW w:w="2967" w:type="dxa"/>
            <w:shd w:val="clear" w:color="auto" w:fill="auto"/>
            <w:vAlign w:val="center"/>
          </w:tcPr>
          <w:p>
            <w:pPr>
              <w:jc w:val="left"/>
              <w:rPr>
                <w:rFonts w:hint="eastAsia" w:ascii="Nimbus Roman No9 L" w:hAnsi="Nimbus Roman No9 L" w:eastAsia="仿宋_GB2312"/>
                <w:sz w:val="24"/>
                <w:lang w:val="en-US" w:eastAsia="zh-CN"/>
              </w:rPr>
            </w:pPr>
            <w:r>
              <w:rPr>
                <w:rFonts w:hint="eastAsia" w:ascii="Nimbus Roman No9 L" w:hAnsi="Nimbus Roman No9 L" w:eastAsia="仿宋_GB2312"/>
                <w:sz w:val="24"/>
                <w:lang w:val="en-US" w:eastAsia="zh-CN"/>
              </w:rPr>
              <w:t>基于数字孪生技术的太空环境地面模拟装备智慧云控研究</w:t>
            </w:r>
          </w:p>
        </w:tc>
        <w:tc>
          <w:tcPr>
            <w:tcW w:w="1696" w:type="dxa"/>
            <w:shd w:val="clear" w:color="auto" w:fill="auto"/>
            <w:vAlign w:val="center"/>
          </w:tcPr>
          <w:p>
            <w:pPr>
              <w:jc w:val="left"/>
              <w:rPr>
                <w:rFonts w:hint="eastAsia" w:ascii="Nimbus Roman No9 L" w:hAnsi="Nimbus Roman No9 L" w:eastAsia="仿宋_GB2312"/>
                <w:sz w:val="24"/>
                <w:lang w:val="en-US" w:eastAsia="zh-CN"/>
              </w:rPr>
            </w:pPr>
            <w:r>
              <w:rPr>
                <w:rFonts w:hint="eastAsia" w:ascii="Nimbus Roman No9 L" w:hAnsi="Nimbus Roman No9 L" w:eastAsia="仿宋_GB2312"/>
                <w:sz w:val="24"/>
                <w:lang w:val="en-US" w:eastAsia="zh-CN"/>
              </w:rPr>
              <w:t>河北工业大学</w:t>
            </w:r>
          </w:p>
        </w:tc>
        <w:tc>
          <w:tcPr>
            <w:tcW w:w="1679" w:type="dxa"/>
            <w:vAlign w:val="center"/>
          </w:tcPr>
          <w:p>
            <w:pPr>
              <w:jc w:val="left"/>
              <w:rPr>
                <w:rFonts w:hint="eastAsia" w:ascii="Nimbus Roman No9 L" w:hAnsi="Nimbus Roman No9 L" w:eastAsia="仿宋_GB2312"/>
                <w:sz w:val="24"/>
                <w:lang w:val="en-US" w:eastAsia="zh-CN"/>
              </w:rPr>
            </w:pPr>
            <w:r>
              <w:rPr>
                <w:rFonts w:hint="eastAsia" w:ascii="Nimbus Roman No9 L" w:hAnsi="Nimbus Roman No9 L" w:eastAsia="仿宋_GB2312"/>
                <w:sz w:val="24"/>
                <w:lang w:val="en-US" w:eastAsia="zh-CN"/>
              </w:rPr>
              <w:t>河北工业大学</w:t>
            </w:r>
          </w:p>
        </w:tc>
        <w:tc>
          <w:tcPr>
            <w:tcW w:w="1084" w:type="dxa"/>
            <w:shd w:val="clear" w:color="auto" w:fill="auto"/>
            <w:vAlign w:val="center"/>
          </w:tcPr>
          <w:p>
            <w:pPr>
              <w:jc w:val="center"/>
              <w:rPr>
                <w:rFonts w:hint="eastAsia" w:ascii="Nimbus Roman No9 L" w:hAnsi="Nimbus Roman No9 L" w:eastAsia="仿宋_GB2312"/>
                <w:sz w:val="24"/>
                <w:lang w:val="en-US" w:eastAsia="zh-CN"/>
              </w:rPr>
            </w:pPr>
            <w:r>
              <w:rPr>
                <w:rFonts w:hint="eastAsia" w:ascii="Nimbus Roman No9 L" w:hAnsi="Nimbus Roman No9 L" w:eastAsia="仿宋_GB2312"/>
                <w:sz w:val="24"/>
                <w:lang w:val="en-US" w:eastAsia="zh-CN"/>
              </w:rPr>
              <w:t>魏强</w:t>
            </w:r>
          </w:p>
        </w:tc>
        <w:tc>
          <w:tcPr>
            <w:tcW w:w="1309" w:type="dxa"/>
            <w:vAlign w:val="center"/>
          </w:tcPr>
          <w:p>
            <w:pPr>
              <w:jc w:val="center"/>
              <w:rPr>
                <w:rFonts w:hint="default" w:ascii="Nimbus Roman No9 L" w:hAnsi="Nimbus Roman No9 L" w:eastAsia="仿宋_GB2312"/>
                <w:sz w:val="24"/>
                <w:lang w:val="en-US" w:eastAsia="zh-CN"/>
              </w:rPr>
            </w:pPr>
            <w:r>
              <w:rPr>
                <w:rFonts w:hint="eastAsia" w:ascii="Nimbus Roman No9 L" w:hAnsi="Nimbus Roman No9 L" w:eastAsia="仿宋_GB2312"/>
                <w:sz w:val="24"/>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jc w:val="center"/>
        </w:trPr>
        <w:tc>
          <w:tcPr>
            <w:tcW w:w="540" w:type="dxa"/>
            <w:shd w:val="clear" w:color="auto" w:fill="auto"/>
            <w:vAlign w:val="center"/>
          </w:tcPr>
          <w:p>
            <w:pPr>
              <w:adjustRightInd w:val="0"/>
              <w:snapToGrid w:val="0"/>
              <w:jc w:val="center"/>
              <w:rPr>
                <w:rFonts w:hint="default" w:ascii="Nimbus Roman No9 L" w:hAnsi="Nimbus Roman No9 L" w:eastAsia="仿宋_GB2312"/>
                <w:color w:val="000000" w:themeColor="text1"/>
                <w:sz w:val="24"/>
                <w:lang w:val="en-US" w:eastAsia="zh-CN"/>
                <w14:textFill>
                  <w14:solidFill>
                    <w14:schemeClr w14:val="tx1"/>
                  </w14:solidFill>
                </w14:textFill>
              </w:rPr>
            </w:pPr>
            <w:r>
              <w:rPr>
                <w:rFonts w:hint="eastAsia" w:ascii="Nimbus Roman No9 L" w:hAnsi="Nimbus Roman No9 L" w:eastAsia="仿宋_GB2312"/>
                <w:color w:val="000000" w:themeColor="text1"/>
                <w:sz w:val="24"/>
                <w:lang w:val="en-US" w:eastAsia="zh-CN"/>
                <w14:textFill>
                  <w14:solidFill>
                    <w14:schemeClr w14:val="tx1"/>
                  </w14:solidFill>
                </w14:textFill>
              </w:rPr>
              <w:t>44</w:t>
            </w:r>
          </w:p>
        </w:tc>
        <w:tc>
          <w:tcPr>
            <w:tcW w:w="2967" w:type="dxa"/>
            <w:shd w:val="clear" w:color="auto" w:fill="auto"/>
            <w:vAlign w:val="center"/>
          </w:tcPr>
          <w:p>
            <w:pPr>
              <w:jc w:val="left"/>
              <w:rPr>
                <w:rFonts w:hint="eastAsia" w:ascii="Nimbus Roman No9 L" w:hAnsi="Nimbus Roman No9 L" w:eastAsia="仿宋_GB2312"/>
                <w:sz w:val="24"/>
                <w:lang w:val="en-US" w:eastAsia="zh-CN"/>
              </w:rPr>
            </w:pPr>
            <w:r>
              <w:rPr>
                <w:rFonts w:hint="eastAsia" w:ascii="Nimbus Roman No9 L" w:hAnsi="Nimbus Roman No9 L" w:eastAsia="仿宋_GB2312"/>
                <w:sz w:val="24"/>
                <w:lang w:val="en-US" w:eastAsia="zh-CN"/>
              </w:rPr>
              <w:t>串联工业机器人几何与变形误差辨识与标定方法研究</w:t>
            </w:r>
          </w:p>
        </w:tc>
        <w:tc>
          <w:tcPr>
            <w:tcW w:w="1696" w:type="dxa"/>
            <w:shd w:val="clear" w:color="auto" w:fill="auto"/>
            <w:vAlign w:val="center"/>
          </w:tcPr>
          <w:p>
            <w:pPr>
              <w:jc w:val="left"/>
              <w:rPr>
                <w:rFonts w:hint="eastAsia" w:ascii="Nimbus Roman No9 L" w:hAnsi="Nimbus Roman No9 L" w:eastAsia="仿宋_GB2312"/>
                <w:sz w:val="24"/>
                <w:lang w:val="en-US" w:eastAsia="zh-CN"/>
              </w:rPr>
            </w:pPr>
            <w:r>
              <w:rPr>
                <w:rFonts w:hint="eastAsia" w:ascii="Nimbus Roman No9 L" w:hAnsi="Nimbus Roman No9 L" w:eastAsia="仿宋_GB2312"/>
                <w:sz w:val="24"/>
                <w:lang w:val="en-US" w:eastAsia="zh-CN"/>
              </w:rPr>
              <w:t>天津大学</w:t>
            </w:r>
          </w:p>
        </w:tc>
        <w:tc>
          <w:tcPr>
            <w:tcW w:w="1679" w:type="dxa"/>
            <w:vAlign w:val="center"/>
          </w:tcPr>
          <w:p>
            <w:pPr>
              <w:jc w:val="left"/>
              <w:rPr>
                <w:rFonts w:hint="eastAsia" w:ascii="Nimbus Roman No9 L" w:hAnsi="Nimbus Roman No9 L" w:eastAsia="仿宋_GB2312"/>
                <w:sz w:val="24"/>
                <w:lang w:val="en-US" w:eastAsia="zh-CN"/>
              </w:rPr>
            </w:pPr>
            <w:r>
              <w:rPr>
                <w:rFonts w:hint="eastAsia" w:ascii="Nimbus Roman No9 L" w:hAnsi="Nimbus Roman No9 L" w:eastAsia="仿宋_GB2312"/>
                <w:sz w:val="24"/>
                <w:lang w:val="en-US" w:eastAsia="zh-CN"/>
              </w:rPr>
              <w:t>天津大学</w:t>
            </w:r>
          </w:p>
        </w:tc>
        <w:tc>
          <w:tcPr>
            <w:tcW w:w="1084" w:type="dxa"/>
            <w:shd w:val="clear" w:color="auto" w:fill="auto"/>
            <w:vAlign w:val="center"/>
          </w:tcPr>
          <w:p>
            <w:pPr>
              <w:jc w:val="center"/>
              <w:rPr>
                <w:rFonts w:hint="eastAsia" w:ascii="Nimbus Roman No9 L" w:hAnsi="Nimbus Roman No9 L" w:eastAsia="仿宋_GB2312"/>
                <w:sz w:val="24"/>
                <w:lang w:val="en-US" w:eastAsia="zh-CN"/>
              </w:rPr>
            </w:pPr>
            <w:r>
              <w:rPr>
                <w:rFonts w:hint="eastAsia" w:ascii="Nimbus Roman No9 L" w:hAnsi="Nimbus Roman No9 L" w:eastAsia="仿宋_GB2312"/>
                <w:sz w:val="24"/>
                <w:lang w:val="en-US" w:eastAsia="zh-CN"/>
              </w:rPr>
              <w:t>连宾宾</w:t>
            </w:r>
          </w:p>
        </w:tc>
        <w:tc>
          <w:tcPr>
            <w:tcW w:w="1309" w:type="dxa"/>
            <w:vAlign w:val="center"/>
          </w:tcPr>
          <w:p>
            <w:pPr>
              <w:jc w:val="center"/>
              <w:rPr>
                <w:rFonts w:hint="default" w:ascii="Nimbus Roman No9 L" w:hAnsi="Nimbus Roman No9 L" w:eastAsia="仿宋_GB2312"/>
                <w:sz w:val="24"/>
                <w:lang w:val="en-US" w:eastAsia="zh-CN"/>
              </w:rPr>
            </w:pPr>
            <w:r>
              <w:rPr>
                <w:rFonts w:hint="eastAsia" w:ascii="Nimbus Roman No9 L" w:hAnsi="Nimbus Roman No9 L" w:eastAsia="仿宋_GB2312"/>
                <w:sz w:val="24"/>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jc w:val="center"/>
        </w:trPr>
        <w:tc>
          <w:tcPr>
            <w:tcW w:w="540" w:type="dxa"/>
            <w:shd w:val="clear" w:color="auto" w:fill="auto"/>
            <w:vAlign w:val="center"/>
          </w:tcPr>
          <w:p>
            <w:pPr>
              <w:adjustRightInd w:val="0"/>
              <w:snapToGrid w:val="0"/>
              <w:jc w:val="center"/>
              <w:rPr>
                <w:rFonts w:hint="default" w:ascii="Nimbus Roman No9 L" w:hAnsi="Nimbus Roman No9 L" w:eastAsia="仿宋_GB2312"/>
                <w:color w:val="000000" w:themeColor="text1"/>
                <w:sz w:val="24"/>
                <w:lang w:val="en-US" w:eastAsia="zh-CN"/>
                <w14:textFill>
                  <w14:solidFill>
                    <w14:schemeClr w14:val="tx1"/>
                  </w14:solidFill>
                </w14:textFill>
              </w:rPr>
            </w:pPr>
            <w:r>
              <w:rPr>
                <w:rFonts w:hint="eastAsia" w:ascii="Nimbus Roman No9 L" w:hAnsi="Nimbus Roman No9 L" w:eastAsia="仿宋_GB2312"/>
                <w:color w:val="000000" w:themeColor="text1"/>
                <w:sz w:val="24"/>
                <w:lang w:val="en-US" w:eastAsia="zh-CN"/>
                <w14:textFill>
                  <w14:solidFill>
                    <w14:schemeClr w14:val="tx1"/>
                  </w14:solidFill>
                </w14:textFill>
              </w:rPr>
              <w:t>45</w:t>
            </w:r>
          </w:p>
        </w:tc>
        <w:tc>
          <w:tcPr>
            <w:tcW w:w="2967" w:type="dxa"/>
            <w:shd w:val="clear" w:color="auto" w:fill="auto"/>
            <w:vAlign w:val="center"/>
          </w:tcPr>
          <w:p>
            <w:pPr>
              <w:jc w:val="left"/>
              <w:rPr>
                <w:rFonts w:hint="eastAsia" w:ascii="Nimbus Roman No9 L" w:hAnsi="Nimbus Roman No9 L" w:eastAsia="仿宋_GB2312"/>
                <w:sz w:val="24"/>
                <w:lang w:val="en-US" w:eastAsia="zh-CN"/>
              </w:rPr>
            </w:pPr>
            <w:r>
              <w:rPr>
                <w:rFonts w:hint="eastAsia" w:ascii="Nimbus Roman No9 L" w:hAnsi="Nimbus Roman No9 L" w:eastAsia="仿宋_GB2312"/>
                <w:sz w:val="24"/>
                <w:lang w:val="en-US" w:eastAsia="zh-CN"/>
              </w:rPr>
              <w:t>基于减速器故障诊断的工业机器人精度提升方法研究</w:t>
            </w:r>
          </w:p>
        </w:tc>
        <w:tc>
          <w:tcPr>
            <w:tcW w:w="1696" w:type="dxa"/>
            <w:shd w:val="clear" w:color="auto" w:fill="auto"/>
            <w:vAlign w:val="center"/>
          </w:tcPr>
          <w:p>
            <w:pPr>
              <w:jc w:val="left"/>
              <w:rPr>
                <w:rFonts w:hint="eastAsia" w:ascii="Nimbus Roman No9 L" w:hAnsi="Nimbus Roman No9 L" w:eastAsia="仿宋_GB2312"/>
                <w:sz w:val="24"/>
                <w:lang w:val="en-US" w:eastAsia="zh-CN"/>
              </w:rPr>
            </w:pPr>
            <w:r>
              <w:rPr>
                <w:rFonts w:hint="eastAsia" w:ascii="Nimbus Roman No9 L" w:hAnsi="Nimbus Roman No9 L" w:eastAsia="仿宋_GB2312"/>
                <w:sz w:val="24"/>
                <w:lang w:val="en-US" w:eastAsia="zh-CN"/>
              </w:rPr>
              <w:t>河北工业大学</w:t>
            </w:r>
          </w:p>
        </w:tc>
        <w:tc>
          <w:tcPr>
            <w:tcW w:w="1679" w:type="dxa"/>
            <w:vAlign w:val="center"/>
          </w:tcPr>
          <w:p>
            <w:pPr>
              <w:jc w:val="left"/>
              <w:rPr>
                <w:rFonts w:hint="eastAsia" w:ascii="Nimbus Roman No9 L" w:hAnsi="Nimbus Roman No9 L" w:eastAsia="仿宋_GB2312"/>
                <w:sz w:val="24"/>
                <w:lang w:val="en-US" w:eastAsia="zh-CN"/>
              </w:rPr>
            </w:pPr>
            <w:r>
              <w:rPr>
                <w:rFonts w:hint="eastAsia" w:ascii="Nimbus Roman No9 L" w:hAnsi="Nimbus Roman No9 L" w:eastAsia="仿宋_GB2312"/>
                <w:sz w:val="24"/>
                <w:lang w:val="en-US" w:eastAsia="zh-CN"/>
              </w:rPr>
              <w:t>河北工业大学</w:t>
            </w:r>
          </w:p>
        </w:tc>
        <w:tc>
          <w:tcPr>
            <w:tcW w:w="1084" w:type="dxa"/>
            <w:shd w:val="clear" w:color="auto" w:fill="auto"/>
            <w:vAlign w:val="center"/>
          </w:tcPr>
          <w:p>
            <w:pPr>
              <w:jc w:val="center"/>
              <w:rPr>
                <w:rFonts w:hint="eastAsia" w:ascii="Nimbus Roman No9 L" w:hAnsi="Nimbus Roman No9 L" w:eastAsia="仿宋_GB2312"/>
                <w:sz w:val="24"/>
                <w:lang w:val="en-US" w:eastAsia="zh-CN"/>
              </w:rPr>
            </w:pPr>
            <w:r>
              <w:rPr>
                <w:rFonts w:hint="eastAsia" w:ascii="Nimbus Roman No9 L" w:hAnsi="Nimbus Roman No9 L" w:eastAsia="仿宋_GB2312"/>
                <w:sz w:val="24"/>
                <w:lang w:val="en-US" w:eastAsia="zh-CN"/>
              </w:rPr>
              <w:t>王嘉</w:t>
            </w:r>
          </w:p>
        </w:tc>
        <w:tc>
          <w:tcPr>
            <w:tcW w:w="1309" w:type="dxa"/>
            <w:vAlign w:val="center"/>
          </w:tcPr>
          <w:p>
            <w:pPr>
              <w:jc w:val="center"/>
              <w:rPr>
                <w:rFonts w:hint="default" w:ascii="Nimbus Roman No9 L" w:hAnsi="Nimbus Roman No9 L" w:eastAsia="仿宋_GB2312"/>
                <w:sz w:val="24"/>
                <w:lang w:val="en-US" w:eastAsia="zh-CN"/>
              </w:rPr>
            </w:pPr>
            <w:r>
              <w:rPr>
                <w:rFonts w:hint="eastAsia" w:ascii="Nimbus Roman No9 L" w:hAnsi="Nimbus Roman No9 L" w:eastAsia="仿宋_GB2312"/>
                <w:sz w:val="24"/>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jc w:val="center"/>
        </w:trPr>
        <w:tc>
          <w:tcPr>
            <w:tcW w:w="540" w:type="dxa"/>
            <w:shd w:val="clear" w:color="auto" w:fill="auto"/>
            <w:vAlign w:val="center"/>
          </w:tcPr>
          <w:p>
            <w:pPr>
              <w:adjustRightInd w:val="0"/>
              <w:snapToGrid w:val="0"/>
              <w:jc w:val="center"/>
              <w:rPr>
                <w:rFonts w:hint="default" w:ascii="Nimbus Roman No9 L" w:hAnsi="Nimbus Roman No9 L" w:eastAsia="仿宋_GB2312"/>
                <w:color w:val="000000" w:themeColor="text1"/>
                <w:sz w:val="24"/>
                <w:lang w:val="en-US" w:eastAsia="zh-CN"/>
                <w14:textFill>
                  <w14:solidFill>
                    <w14:schemeClr w14:val="tx1"/>
                  </w14:solidFill>
                </w14:textFill>
              </w:rPr>
            </w:pPr>
            <w:r>
              <w:rPr>
                <w:rFonts w:hint="eastAsia" w:ascii="Nimbus Roman No9 L" w:hAnsi="Nimbus Roman No9 L" w:eastAsia="仿宋_GB2312"/>
                <w:color w:val="000000" w:themeColor="text1"/>
                <w:sz w:val="24"/>
                <w:lang w:val="en-US" w:eastAsia="zh-CN"/>
                <w14:textFill>
                  <w14:solidFill>
                    <w14:schemeClr w14:val="tx1"/>
                  </w14:solidFill>
                </w14:textFill>
              </w:rPr>
              <w:t>46</w:t>
            </w:r>
          </w:p>
        </w:tc>
        <w:tc>
          <w:tcPr>
            <w:tcW w:w="2967" w:type="dxa"/>
            <w:shd w:val="clear" w:color="auto" w:fill="auto"/>
            <w:vAlign w:val="center"/>
          </w:tcPr>
          <w:p>
            <w:pPr>
              <w:jc w:val="left"/>
              <w:rPr>
                <w:rFonts w:hint="eastAsia" w:ascii="Nimbus Roman No9 L" w:hAnsi="Nimbus Roman No9 L" w:eastAsia="仿宋_GB2312"/>
                <w:sz w:val="24"/>
                <w:lang w:val="en-US" w:eastAsia="zh-CN"/>
              </w:rPr>
            </w:pPr>
            <w:r>
              <w:rPr>
                <w:rFonts w:hint="eastAsia" w:ascii="Nimbus Roman No9 L" w:hAnsi="Nimbus Roman No9 L" w:eastAsia="仿宋_GB2312"/>
                <w:sz w:val="24"/>
                <w:lang w:val="en-US" w:eastAsia="zh-CN"/>
              </w:rPr>
              <w:t>数字孪生驱动的风电机组齿轮传动系统智能诊断与寿命预测研究</w:t>
            </w:r>
          </w:p>
        </w:tc>
        <w:tc>
          <w:tcPr>
            <w:tcW w:w="1696" w:type="dxa"/>
            <w:shd w:val="clear" w:color="auto" w:fill="auto"/>
            <w:vAlign w:val="center"/>
          </w:tcPr>
          <w:p>
            <w:pPr>
              <w:jc w:val="left"/>
              <w:rPr>
                <w:rFonts w:hint="eastAsia" w:ascii="Nimbus Roman No9 L" w:hAnsi="Nimbus Roman No9 L" w:eastAsia="仿宋_GB2312"/>
                <w:sz w:val="24"/>
                <w:lang w:val="en-US" w:eastAsia="zh-CN"/>
              </w:rPr>
            </w:pPr>
            <w:r>
              <w:rPr>
                <w:rFonts w:hint="eastAsia" w:ascii="Nimbus Roman No9 L" w:hAnsi="Nimbus Roman No9 L" w:eastAsia="仿宋_GB2312"/>
                <w:sz w:val="24"/>
                <w:lang w:val="en-US" w:eastAsia="zh-CN"/>
              </w:rPr>
              <w:t>天津工业大学</w:t>
            </w:r>
          </w:p>
        </w:tc>
        <w:tc>
          <w:tcPr>
            <w:tcW w:w="1679" w:type="dxa"/>
            <w:vAlign w:val="center"/>
          </w:tcPr>
          <w:p>
            <w:pPr>
              <w:jc w:val="left"/>
              <w:rPr>
                <w:rFonts w:hint="eastAsia" w:ascii="Nimbus Roman No9 L" w:hAnsi="Nimbus Roman No9 L" w:eastAsia="仿宋_GB2312"/>
                <w:sz w:val="24"/>
                <w:lang w:val="en-US" w:eastAsia="zh-CN"/>
              </w:rPr>
            </w:pPr>
            <w:r>
              <w:rPr>
                <w:rFonts w:hint="eastAsia" w:ascii="Nimbus Roman No9 L" w:hAnsi="Nimbus Roman No9 L" w:eastAsia="仿宋_GB2312"/>
                <w:sz w:val="24"/>
                <w:lang w:val="en-US" w:eastAsia="zh-CN"/>
              </w:rPr>
              <w:t>天津工业大学</w:t>
            </w:r>
          </w:p>
        </w:tc>
        <w:tc>
          <w:tcPr>
            <w:tcW w:w="1084" w:type="dxa"/>
            <w:shd w:val="clear" w:color="auto" w:fill="auto"/>
            <w:vAlign w:val="center"/>
          </w:tcPr>
          <w:p>
            <w:pPr>
              <w:jc w:val="center"/>
              <w:rPr>
                <w:rFonts w:hint="eastAsia" w:ascii="Nimbus Roman No9 L" w:hAnsi="Nimbus Roman No9 L" w:eastAsia="仿宋_GB2312"/>
                <w:sz w:val="24"/>
                <w:lang w:val="en-US" w:eastAsia="zh-CN"/>
              </w:rPr>
            </w:pPr>
            <w:r>
              <w:rPr>
                <w:rFonts w:hint="eastAsia" w:ascii="Nimbus Roman No9 L" w:hAnsi="Nimbus Roman No9 L" w:eastAsia="仿宋_GB2312"/>
                <w:sz w:val="24"/>
                <w:lang w:val="en-US" w:eastAsia="zh-CN"/>
              </w:rPr>
              <w:t>尚志武</w:t>
            </w:r>
          </w:p>
        </w:tc>
        <w:tc>
          <w:tcPr>
            <w:tcW w:w="1309" w:type="dxa"/>
            <w:vAlign w:val="center"/>
          </w:tcPr>
          <w:p>
            <w:pPr>
              <w:jc w:val="center"/>
              <w:rPr>
                <w:rFonts w:hint="default" w:ascii="Nimbus Roman No9 L" w:hAnsi="Nimbus Roman No9 L" w:eastAsia="仿宋_GB2312"/>
                <w:sz w:val="24"/>
                <w:lang w:val="en-US" w:eastAsia="zh-CN"/>
              </w:rPr>
            </w:pPr>
            <w:r>
              <w:rPr>
                <w:rFonts w:hint="eastAsia" w:ascii="Nimbus Roman No9 L" w:hAnsi="Nimbus Roman No9 L" w:eastAsia="仿宋_GB2312"/>
                <w:sz w:val="24"/>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jc w:val="center"/>
        </w:trPr>
        <w:tc>
          <w:tcPr>
            <w:tcW w:w="540" w:type="dxa"/>
            <w:shd w:val="clear" w:color="auto" w:fill="auto"/>
            <w:vAlign w:val="center"/>
          </w:tcPr>
          <w:p>
            <w:pPr>
              <w:adjustRightInd w:val="0"/>
              <w:snapToGrid w:val="0"/>
              <w:jc w:val="center"/>
              <w:rPr>
                <w:rFonts w:hint="default" w:ascii="Nimbus Roman No9 L" w:hAnsi="Nimbus Roman No9 L" w:eastAsia="仿宋_GB2312"/>
                <w:color w:val="000000" w:themeColor="text1"/>
                <w:sz w:val="24"/>
                <w:lang w:val="en-US" w:eastAsia="zh-CN"/>
                <w14:textFill>
                  <w14:solidFill>
                    <w14:schemeClr w14:val="tx1"/>
                  </w14:solidFill>
                </w14:textFill>
              </w:rPr>
            </w:pPr>
            <w:r>
              <w:rPr>
                <w:rFonts w:hint="eastAsia" w:ascii="Nimbus Roman No9 L" w:hAnsi="Nimbus Roman No9 L" w:eastAsia="仿宋_GB2312"/>
                <w:color w:val="000000" w:themeColor="text1"/>
                <w:sz w:val="24"/>
                <w:lang w:val="en-US" w:eastAsia="zh-CN"/>
                <w14:textFill>
                  <w14:solidFill>
                    <w14:schemeClr w14:val="tx1"/>
                  </w14:solidFill>
                </w14:textFill>
              </w:rPr>
              <w:t>47</w:t>
            </w:r>
          </w:p>
        </w:tc>
        <w:tc>
          <w:tcPr>
            <w:tcW w:w="2967" w:type="dxa"/>
            <w:shd w:val="clear" w:color="auto" w:fill="auto"/>
            <w:vAlign w:val="center"/>
          </w:tcPr>
          <w:p>
            <w:pPr>
              <w:jc w:val="left"/>
              <w:rPr>
                <w:rFonts w:hint="eastAsia" w:ascii="Nimbus Roman No9 L" w:hAnsi="Nimbus Roman No9 L" w:eastAsia="仿宋_GB2312"/>
                <w:sz w:val="24"/>
                <w:lang w:val="en-US" w:eastAsia="zh-CN"/>
              </w:rPr>
            </w:pPr>
            <w:r>
              <w:rPr>
                <w:rFonts w:hint="eastAsia" w:ascii="Nimbus Roman No9 L" w:hAnsi="Nimbus Roman No9 L" w:eastAsia="仿宋_GB2312"/>
                <w:sz w:val="24"/>
                <w:lang w:val="en-US" w:eastAsia="zh-CN"/>
              </w:rPr>
              <w:t>面向汽车装配的外骨骼机器人自适应人机协同控制方法研究</w:t>
            </w:r>
          </w:p>
        </w:tc>
        <w:tc>
          <w:tcPr>
            <w:tcW w:w="1696" w:type="dxa"/>
            <w:shd w:val="clear" w:color="auto" w:fill="auto"/>
            <w:vAlign w:val="center"/>
          </w:tcPr>
          <w:p>
            <w:pPr>
              <w:jc w:val="left"/>
              <w:rPr>
                <w:rFonts w:hint="eastAsia" w:ascii="Nimbus Roman No9 L" w:hAnsi="Nimbus Roman No9 L" w:eastAsia="仿宋_GB2312"/>
                <w:sz w:val="24"/>
                <w:lang w:val="en-US" w:eastAsia="zh-CN"/>
              </w:rPr>
            </w:pPr>
            <w:r>
              <w:rPr>
                <w:rFonts w:hint="eastAsia" w:ascii="Nimbus Roman No9 L" w:hAnsi="Nimbus Roman No9 L" w:eastAsia="仿宋_GB2312"/>
                <w:sz w:val="24"/>
                <w:lang w:val="en-US" w:eastAsia="zh-CN"/>
              </w:rPr>
              <w:t>天津中德应用技术大学</w:t>
            </w:r>
          </w:p>
        </w:tc>
        <w:tc>
          <w:tcPr>
            <w:tcW w:w="1679" w:type="dxa"/>
            <w:vAlign w:val="center"/>
          </w:tcPr>
          <w:p>
            <w:pPr>
              <w:jc w:val="left"/>
              <w:rPr>
                <w:rFonts w:hint="eastAsia" w:ascii="Nimbus Roman No9 L" w:hAnsi="Nimbus Roman No9 L" w:eastAsia="仿宋_GB2312"/>
                <w:sz w:val="24"/>
                <w:lang w:val="en-US" w:eastAsia="zh-CN"/>
              </w:rPr>
            </w:pPr>
            <w:r>
              <w:rPr>
                <w:rFonts w:hint="eastAsia" w:ascii="Nimbus Roman No9 L" w:hAnsi="Nimbus Roman No9 L" w:eastAsia="仿宋_GB2312"/>
                <w:sz w:val="24"/>
                <w:lang w:val="en-US" w:eastAsia="zh-CN"/>
              </w:rPr>
              <w:t>天津中德应用技术大学</w:t>
            </w:r>
          </w:p>
        </w:tc>
        <w:tc>
          <w:tcPr>
            <w:tcW w:w="1084" w:type="dxa"/>
            <w:shd w:val="clear" w:color="auto" w:fill="auto"/>
            <w:vAlign w:val="center"/>
          </w:tcPr>
          <w:p>
            <w:pPr>
              <w:jc w:val="center"/>
              <w:rPr>
                <w:rFonts w:hint="eastAsia" w:ascii="Nimbus Roman No9 L" w:hAnsi="Nimbus Roman No9 L" w:eastAsia="仿宋_GB2312"/>
                <w:sz w:val="24"/>
                <w:lang w:val="en-US" w:eastAsia="zh-CN"/>
              </w:rPr>
            </w:pPr>
            <w:r>
              <w:rPr>
                <w:rFonts w:hint="eastAsia" w:ascii="Nimbus Roman No9 L" w:hAnsi="Nimbus Roman No9 L" w:eastAsia="仿宋_GB2312"/>
                <w:sz w:val="24"/>
                <w:lang w:val="en-US" w:eastAsia="zh-CN"/>
              </w:rPr>
              <w:t>张志利</w:t>
            </w:r>
          </w:p>
        </w:tc>
        <w:tc>
          <w:tcPr>
            <w:tcW w:w="1309" w:type="dxa"/>
            <w:vAlign w:val="center"/>
          </w:tcPr>
          <w:p>
            <w:pPr>
              <w:jc w:val="center"/>
              <w:rPr>
                <w:rFonts w:hint="default" w:ascii="Nimbus Roman No9 L" w:hAnsi="Nimbus Roman No9 L" w:eastAsia="仿宋_GB2312"/>
                <w:sz w:val="24"/>
                <w:lang w:val="en-US" w:eastAsia="zh-CN"/>
              </w:rPr>
            </w:pPr>
            <w:r>
              <w:rPr>
                <w:rFonts w:hint="eastAsia" w:ascii="Nimbus Roman No9 L" w:hAnsi="Nimbus Roman No9 L" w:eastAsia="仿宋_GB2312"/>
                <w:sz w:val="24"/>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jc w:val="center"/>
        </w:trPr>
        <w:tc>
          <w:tcPr>
            <w:tcW w:w="540" w:type="dxa"/>
            <w:shd w:val="clear" w:color="auto" w:fill="auto"/>
            <w:vAlign w:val="center"/>
          </w:tcPr>
          <w:p>
            <w:pPr>
              <w:adjustRightInd w:val="0"/>
              <w:snapToGrid w:val="0"/>
              <w:jc w:val="center"/>
              <w:rPr>
                <w:rFonts w:hint="default" w:eastAsia="仿宋_GB2312"/>
                <w:color w:val="000000" w:themeColor="text1"/>
                <w:sz w:val="24"/>
                <w:lang w:val="en-US" w:eastAsia="zh-CN"/>
                <w14:textFill>
                  <w14:solidFill>
                    <w14:schemeClr w14:val="tx1"/>
                  </w14:solidFill>
                </w14:textFill>
              </w:rPr>
            </w:pPr>
            <w:r>
              <w:rPr>
                <w:rFonts w:hint="eastAsia" w:eastAsia="仿宋_GB2312"/>
                <w:color w:val="000000" w:themeColor="text1"/>
                <w:sz w:val="24"/>
                <w:lang w:val="en-US" w:eastAsia="zh-CN"/>
                <w14:textFill>
                  <w14:solidFill>
                    <w14:schemeClr w14:val="tx1"/>
                  </w14:solidFill>
                </w14:textFill>
              </w:rPr>
              <w:t>48</w:t>
            </w:r>
          </w:p>
        </w:tc>
        <w:tc>
          <w:tcPr>
            <w:tcW w:w="2967" w:type="dxa"/>
            <w:shd w:val="clear" w:color="auto" w:fill="auto"/>
            <w:vAlign w:val="center"/>
          </w:tcPr>
          <w:p>
            <w:pPr>
              <w:jc w:val="left"/>
              <w:rPr>
                <w:rFonts w:hint="eastAsia" w:ascii="Nimbus Roman No9 L" w:hAnsi="Nimbus Roman No9 L" w:eastAsia="仿宋_GB2312"/>
                <w:sz w:val="24"/>
                <w:lang w:val="en-US" w:eastAsia="zh-CN"/>
              </w:rPr>
            </w:pPr>
            <w:r>
              <w:rPr>
                <w:rFonts w:hint="eastAsia" w:ascii="Nimbus Roman No9 L" w:hAnsi="Nimbus Roman No9 L" w:eastAsia="仿宋_GB2312"/>
                <w:sz w:val="24"/>
                <w:lang w:val="en-US" w:eastAsia="zh-CN"/>
              </w:rPr>
              <w:t>电弧焊接成形过程的数字孪生建模及状态控制方法研究</w:t>
            </w:r>
          </w:p>
        </w:tc>
        <w:tc>
          <w:tcPr>
            <w:tcW w:w="1696" w:type="dxa"/>
            <w:shd w:val="clear" w:color="auto" w:fill="auto"/>
            <w:vAlign w:val="center"/>
          </w:tcPr>
          <w:p>
            <w:pPr>
              <w:jc w:val="left"/>
              <w:rPr>
                <w:rFonts w:hint="eastAsia" w:ascii="Nimbus Roman No9 L" w:hAnsi="Nimbus Roman No9 L" w:eastAsia="仿宋_GB2312"/>
                <w:sz w:val="24"/>
                <w:lang w:val="en-US" w:eastAsia="zh-CN"/>
              </w:rPr>
            </w:pPr>
            <w:r>
              <w:rPr>
                <w:rFonts w:hint="eastAsia" w:ascii="Nimbus Roman No9 L" w:hAnsi="Nimbus Roman No9 L" w:eastAsia="仿宋_GB2312"/>
                <w:sz w:val="24"/>
                <w:lang w:val="en-US" w:eastAsia="zh-CN"/>
              </w:rPr>
              <w:t>天津理工大学</w:t>
            </w:r>
          </w:p>
        </w:tc>
        <w:tc>
          <w:tcPr>
            <w:tcW w:w="1679" w:type="dxa"/>
            <w:vAlign w:val="center"/>
          </w:tcPr>
          <w:p>
            <w:pPr>
              <w:jc w:val="left"/>
              <w:rPr>
                <w:rFonts w:hint="eastAsia" w:ascii="Nimbus Roman No9 L" w:hAnsi="Nimbus Roman No9 L" w:eastAsia="仿宋_GB2312"/>
                <w:sz w:val="24"/>
                <w:lang w:val="en-US" w:eastAsia="zh-CN"/>
              </w:rPr>
            </w:pPr>
            <w:r>
              <w:rPr>
                <w:rFonts w:hint="eastAsia" w:ascii="Nimbus Roman No9 L" w:hAnsi="Nimbus Roman No9 L" w:eastAsia="仿宋_GB2312"/>
                <w:sz w:val="24"/>
                <w:lang w:val="en-US" w:eastAsia="zh-CN"/>
              </w:rPr>
              <w:t>天津理工大学</w:t>
            </w:r>
          </w:p>
        </w:tc>
        <w:tc>
          <w:tcPr>
            <w:tcW w:w="1084" w:type="dxa"/>
            <w:shd w:val="clear" w:color="auto" w:fill="auto"/>
            <w:vAlign w:val="center"/>
          </w:tcPr>
          <w:p>
            <w:pPr>
              <w:jc w:val="center"/>
              <w:rPr>
                <w:rFonts w:hint="eastAsia" w:ascii="Nimbus Roman No9 L" w:hAnsi="Nimbus Roman No9 L" w:eastAsia="仿宋_GB2312"/>
                <w:sz w:val="24"/>
                <w:lang w:val="en-US" w:eastAsia="zh-CN"/>
              </w:rPr>
            </w:pPr>
            <w:r>
              <w:rPr>
                <w:rFonts w:hint="eastAsia" w:ascii="Nimbus Roman No9 L" w:hAnsi="Nimbus Roman No9 L" w:eastAsia="仿宋_GB2312"/>
                <w:sz w:val="24"/>
                <w:lang w:val="en-US" w:eastAsia="zh-CN"/>
              </w:rPr>
              <w:t>刘斌</w:t>
            </w:r>
          </w:p>
        </w:tc>
        <w:tc>
          <w:tcPr>
            <w:tcW w:w="1309" w:type="dxa"/>
            <w:vAlign w:val="center"/>
          </w:tcPr>
          <w:p>
            <w:pPr>
              <w:jc w:val="center"/>
              <w:rPr>
                <w:rFonts w:hint="default" w:ascii="Nimbus Roman No9 L" w:hAnsi="Nimbus Roman No9 L" w:eastAsia="仿宋_GB2312"/>
                <w:sz w:val="24"/>
                <w:lang w:val="en-US" w:eastAsia="zh-CN"/>
              </w:rPr>
            </w:pPr>
            <w:r>
              <w:rPr>
                <w:rFonts w:hint="eastAsia" w:ascii="Nimbus Roman No9 L" w:hAnsi="Nimbus Roman No9 L" w:eastAsia="仿宋_GB2312"/>
                <w:sz w:val="24"/>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jc w:val="center"/>
        </w:trPr>
        <w:tc>
          <w:tcPr>
            <w:tcW w:w="540" w:type="dxa"/>
            <w:shd w:val="clear" w:color="auto" w:fill="auto"/>
            <w:vAlign w:val="center"/>
          </w:tcPr>
          <w:p>
            <w:pPr>
              <w:adjustRightInd w:val="0"/>
              <w:snapToGrid w:val="0"/>
              <w:jc w:val="center"/>
              <w:rPr>
                <w:rFonts w:hint="default" w:eastAsia="仿宋_GB2312"/>
                <w:color w:val="000000" w:themeColor="text1"/>
                <w:sz w:val="24"/>
                <w:lang w:val="en-US" w:eastAsia="zh-CN"/>
                <w14:textFill>
                  <w14:solidFill>
                    <w14:schemeClr w14:val="tx1"/>
                  </w14:solidFill>
                </w14:textFill>
              </w:rPr>
            </w:pPr>
            <w:r>
              <w:rPr>
                <w:rFonts w:hint="eastAsia" w:eastAsia="仿宋_GB2312"/>
                <w:color w:val="000000" w:themeColor="text1"/>
                <w:sz w:val="24"/>
                <w:lang w:val="en-US" w:eastAsia="zh-CN"/>
                <w14:textFill>
                  <w14:solidFill>
                    <w14:schemeClr w14:val="tx1"/>
                  </w14:solidFill>
                </w14:textFill>
              </w:rPr>
              <w:t>49</w:t>
            </w:r>
          </w:p>
        </w:tc>
        <w:tc>
          <w:tcPr>
            <w:tcW w:w="2967" w:type="dxa"/>
            <w:shd w:val="clear" w:color="auto" w:fill="auto"/>
            <w:vAlign w:val="center"/>
          </w:tcPr>
          <w:p>
            <w:pPr>
              <w:jc w:val="left"/>
              <w:rPr>
                <w:rFonts w:hint="eastAsia" w:ascii="Nimbus Roman No9 L" w:hAnsi="Nimbus Roman No9 L" w:eastAsia="仿宋_GB2312"/>
                <w:sz w:val="24"/>
                <w:lang w:val="en-US" w:eastAsia="zh-CN"/>
              </w:rPr>
            </w:pPr>
            <w:r>
              <w:rPr>
                <w:rFonts w:hint="eastAsia" w:ascii="Nimbus Roman No9 L" w:hAnsi="Nimbus Roman No9 L" w:eastAsia="仿宋_GB2312"/>
                <w:sz w:val="24"/>
                <w:lang w:val="en-US" w:eastAsia="zh-CN"/>
              </w:rPr>
              <w:t>基于数字孪生的设备状态预测性感知和生产大数据智能分析方法研究</w:t>
            </w:r>
          </w:p>
        </w:tc>
        <w:tc>
          <w:tcPr>
            <w:tcW w:w="1696" w:type="dxa"/>
            <w:shd w:val="clear" w:color="auto" w:fill="auto"/>
            <w:vAlign w:val="center"/>
          </w:tcPr>
          <w:p>
            <w:pPr>
              <w:jc w:val="left"/>
              <w:rPr>
                <w:rFonts w:hint="eastAsia" w:ascii="Nimbus Roman No9 L" w:hAnsi="Nimbus Roman No9 L" w:eastAsia="仿宋_GB2312"/>
                <w:sz w:val="24"/>
                <w:lang w:val="en-US" w:eastAsia="zh-CN"/>
              </w:rPr>
            </w:pPr>
            <w:r>
              <w:rPr>
                <w:rFonts w:hint="eastAsia" w:ascii="Nimbus Roman No9 L" w:hAnsi="Nimbus Roman No9 L" w:eastAsia="仿宋_GB2312"/>
                <w:sz w:val="24"/>
                <w:lang w:val="en-US" w:eastAsia="zh-CN"/>
              </w:rPr>
              <w:t>南开大学</w:t>
            </w:r>
          </w:p>
        </w:tc>
        <w:tc>
          <w:tcPr>
            <w:tcW w:w="1679" w:type="dxa"/>
            <w:vAlign w:val="center"/>
          </w:tcPr>
          <w:p>
            <w:pPr>
              <w:jc w:val="left"/>
              <w:rPr>
                <w:rFonts w:hint="eastAsia" w:ascii="Nimbus Roman No9 L" w:hAnsi="Nimbus Roman No9 L" w:eastAsia="仿宋_GB2312"/>
                <w:sz w:val="24"/>
                <w:lang w:val="en-US" w:eastAsia="zh-CN"/>
              </w:rPr>
            </w:pPr>
            <w:r>
              <w:rPr>
                <w:rFonts w:hint="eastAsia" w:ascii="Nimbus Roman No9 L" w:hAnsi="Nimbus Roman No9 L" w:eastAsia="仿宋_GB2312"/>
                <w:sz w:val="24"/>
                <w:lang w:val="en-US" w:eastAsia="zh-CN"/>
              </w:rPr>
              <w:t>南开大学</w:t>
            </w:r>
          </w:p>
        </w:tc>
        <w:tc>
          <w:tcPr>
            <w:tcW w:w="1084" w:type="dxa"/>
            <w:shd w:val="clear" w:color="auto" w:fill="auto"/>
            <w:vAlign w:val="center"/>
          </w:tcPr>
          <w:p>
            <w:pPr>
              <w:jc w:val="center"/>
              <w:rPr>
                <w:rFonts w:hint="eastAsia" w:ascii="Nimbus Roman No9 L" w:hAnsi="Nimbus Roman No9 L" w:eastAsia="仿宋_GB2312"/>
                <w:sz w:val="24"/>
                <w:lang w:val="en-US" w:eastAsia="zh-CN"/>
              </w:rPr>
            </w:pPr>
            <w:r>
              <w:rPr>
                <w:rFonts w:hint="eastAsia" w:ascii="Nimbus Roman No9 L" w:hAnsi="Nimbus Roman No9 L" w:eastAsia="仿宋_GB2312"/>
                <w:sz w:val="24"/>
                <w:lang w:val="en-US" w:eastAsia="zh-CN"/>
              </w:rPr>
              <w:t>王恺</w:t>
            </w:r>
          </w:p>
        </w:tc>
        <w:tc>
          <w:tcPr>
            <w:tcW w:w="1309" w:type="dxa"/>
            <w:vAlign w:val="center"/>
          </w:tcPr>
          <w:p>
            <w:pPr>
              <w:jc w:val="center"/>
              <w:rPr>
                <w:rFonts w:hint="default" w:ascii="Nimbus Roman No9 L" w:hAnsi="Nimbus Roman No9 L" w:eastAsia="仿宋_GB2312"/>
                <w:sz w:val="24"/>
                <w:lang w:val="en-US" w:eastAsia="zh-CN"/>
              </w:rPr>
            </w:pPr>
            <w:r>
              <w:rPr>
                <w:rFonts w:hint="eastAsia" w:ascii="Nimbus Roman No9 L" w:hAnsi="Nimbus Roman No9 L" w:eastAsia="仿宋_GB2312"/>
                <w:sz w:val="24"/>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jc w:val="center"/>
        </w:trPr>
        <w:tc>
          <w:tcPr>
            <w:tcW w:w="540" w:type="dxa"/>
            <w:shd w:val="clear" w:color="auto" w:fill="auto"/>
            <w:vAlign w:val="center"/>
          </w:tcPr>
          <w:p>
            <w:pPr>
              <w:adjustRightInd w:val="0"/>
              <w:snapToGrid w:val="0"/>
              <w:jc w:val="center"/>
              <w:rPr>
                <w:rFonts w:hint="default" w:eastAsia="仿宋_GB2312"/>
                <w:color w:val="000000" w:themeColor="text1"/>
                <w:sz w:val="24"/>
                <w:lang w:val="en-US" w:eastAsia="zh-CN"/>
                <w14:textFill>
                  <w14:solidFill>
                    <w14:schemeClr w14:val="tx1"/>
                  </w14:solidFill>
                </w14:textFill>
              </w:rPr>
            </w:pPr>
            <w:r>
              <w:rPr>
                <w:rFonts w:hint="eastAsia" w:eastAsia="仿宋_GB2312"/>
                <w:color w:val="000000" w:themeColor="text1"/>
                <w:sz w:val="24"/>
                <w:lang w:val="en-US" w:eastAsia="zh-CN"/>
                <w14:textFill>
                  <w14:solidFill>
                    <w14:schemeClr w14:val="tx1"/>
                  </w14:solidFill>
                </w14:textFill>
              </w:rPr>
              <w:t>50</w:t>
            </w:r>
          </w:p>
        </w:tc>
        <w:tc>
          <w:tcPr>
            <w:tcW w:w="2967" w:type="dxa"/>
            <w:shd w:val="clear" w:color="auto" w:fill="auto"/>
            <w:vAlign w:val="center"/>
          </w:tcPr>
          <w:p>
            <w:pPr>
              <w:jc w:val="left"/>
              <w:rPr>
                <w:rFonts w:hint="eastAsia" w:ascii="Nimbus Roman No9 L" w:hAnsi="Nimbus Roman No9 L" w:eastAsia="仿宋_GB2312"/>
                <w:sz w:val="24"/>
                <w:lang w:val="en-US" w:eastAsia="zh-CN"/>
              </w:rPr>
            </w:pPr>
            <w:r>
              <w:rPr>
                <w:rFonts w:hint="eastAsia" w:ascii="Nimbus Roman No9 L" w:hAnsi="Nimbus Roman No9 L" w:eastAsia="仿宋_GB2312"/>
                <w:sz w:val="24"/>
                <w:lang w:val="en-US" w:eastAsia="zh-CN"/>
              </w:rPr>
              <w:t>基于数字孪生的齿轮传动系统状态监测及故障诊断预测方法研究</w:t>
            </w:r>
          </w:p>
        </w:tc>
        <w:tc>
          <w:tcPr>
            <w:tcW w:w="1696" w:type="dxa"/>
            <w:shd w:val="clear" w:color="auto" w:fill="auto"/>
            <w:vAlign w:val="center"/>
          </w:tcPr>
          <w:p>
            <w:pPr>
              <w:jc w:val="left"/>
              <w:rPr>
                <w:rFonts w:hint="eastAsia" w:ascii="Nimbus Roman No9 L" w:hAnsi="Nimbus Roman No9 L" w:eastAsia="仿宋_GB2312"/>
                <w:sz w:val="24"/>
                <w:lang w:val="en-US" w:eastAsia="zh-CN"/>
              </w:rPr>
            </w:pPr>
            <w:r>
              <w:rPr>
                <w:rFonts w:hint="eastAsia" w:ascii="Nimbus Roman No9 L" w:hAnsi="Nimbus Roman No9 L" w:eastAsia="仿宋_GB2312"/>
                <w:sz w:val="24"/>
                <w:lang w:val="en-US" w:eastAsia="zh-CN"/>
              </w:rPr>
              <w:t>河北工业大学</w:t>
            </w:r>
          </w:p>
        </w:tc>
        <w:tc>
          <w:tcPr>
            <w:tcW w:w="1679" w:type="dxa"/>
            <w:vAlign w:val="center"/>
          </w:tcPr>
          <w:p>
            <w:pPr>
              <w:jc w:val="left"/>
              <w:rPr>
                <w:rFonts w:hint="eastAsia" w:ascii="Nimbus Roman No9 L" w:hAnsi="Nimbus Roman No9 L" w:eastAsia="仿宋_GB2312"/>
                <w:sz w:val="24"/>
                <w:lang w:val="en-US" w:eastAsia="zh-CN"/>
              </w:rPr>
            </w:pPr>
            <w:r>
              <w:rPr>
                <w:rFonts w:hint="eastAsia" w:ascii="Nimbus Roman No9 L" w:hAnsi="Nimbus Roman No9 L" w:eastAsia="仿宋_GB2312"/>
                <w:sz w:val="24"/>
                <w:lang w:val="en-US" w:eastAsia="zh-CN"/>
              </w:rPr>
              <w:t>河北工业大学</w:t>
            </w:r>
          </w:p>
        </w:tc>
        <w:tc>
          <w:tcPr>
            <w:tcW w:w="1084" w:type="dxa"/>
            <w:shd w:val="clear" w:color="auto" w:fill="auto"/>
            <w:vAlign w:val="center"/>
          </w:tcPr>
          <w:p>
            <w:pPr>
              <w:jc w:val="center"/>
              <w:rPr>
                <w:rFonts w:hint="eastAsia" w:ascii="Nimbus Roman No9 L" w:hAnsi="Nimbus Roman No9 L" w:eastAsia="仿宋_GB2312"/>
                <w:sz w:val="24"/>
                <w:lang w:val="en-US" w:eastAsia="zh-CN"/>
              </w:rPr>
            </w:pPr>
            <w:r>
              <w:rPr>
                <w:rFonts w:hint="eastAsia" w:ascii="Nimbus Roman No9 L" w:hAnsi="Nimbus Roman No9 L" w:eastAsia="仿宋_GB2312"/>
                <w:sz w:val="24"/>
                <w:lang w:val="en-US" w:eastAsia="zh-CN"/>
              </w:rPr>
              <w:t>甄冬</w:t>
            </w:r>
          </w:p>
        </w:tc>
        <w:tc>
          <w:tcPr>
            <w:tcW w:w="1309" w:type="dxa"/>
            <w:vAlign w:val="center"/>
          </w:tcPr>
          <w:p>
            <w:pPr>
              <w:jc w:val="center"/>
              <w:rPr>
                <w:rFonts w:hint="default" w:ascii="Nimbus Roman No9 L" w:hAnsi="Nimbus Roman No9 L" w:eastAsia="仿宋_GB2312"/>
                <w:sz w:val="24"/>
                <w:lang w:val="en-US" w:eastAsia="zh-CN"/>
              </w:rPr>
            </w:pPr>
            <w:r>
              <w:rPr>
                <w:rFonts w:hint="eastAsia" w:ascii="Nimbus Roman No9 L" w:hAnsi="Nimbus Roman No9 L" w:eastAsia="仿宋_GB2312"/>
                <w:sz w:val="24"/>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jc w:val="center"/>
        </w:trPr>
        <w:tc>
          <w:tcPr>
            <w:tcW w:w="540" w:type="dxa"/>
            <w:shd w:val="clear" w:color="auto" w:fill="auto"/>
            <w:vAlign w:val="center"/>
          </w:tcPr>
          <w:p>
            <w:pPr>
              <w:adjustRightInd w:val="0"/>
              <w:snapToGrid w:val="0"/>
              <w:jc w:val="center"/>
              <w:rPr>
                <w:rFonts w:hint="default" w:eastAsia="仿宋_GB2312"/>
                <w:color w:val="000000" w:themeColor="text1"/>
                <w:sz w:val="24"/>
                <w:lang w:val="en-US" w:eastAsia="zh-CN"/>
                <w14:textFill>
                  <w14:solidFill>
                    <w14:schemeClr w14:val="tx1"/>
                  </w14:solidFill>
                </w14:textFill>
              </w:rPr>
            </w:pPr>
            <w:r>
              <w:rPr>
                <w:rFonts w:hint="eastAsia" w:eastAsia="仿宋_GB2312"/>
                <w:color w:val="000000" w:themeColor="text1"/>
                <w:sz w:val="24"/>
                <w:lang w:val="en-US" w:eastAsia="zh-CN"/>
                <w14:textFill>
                  <w14:solidFill>
                    <w14:schemeClr w14:val="tx1"/>
                  </w14:solidFill>
                </w14:textFill>
              </w:rPr>
              <w:t>51</w:t>
            </w:r>
          </w:p>
        </w:tc>
        <w:tc>
          <w:tcPr>
            <w:tcW w:w="2967" w:type="dxa"/>
            <w:shd w:val="clear" w:color="auto" w:fill="auto"/>
            <w:vAlign w:val="center"/>
          </w:tcPr>
          <w:p>
            <w:pPr>
              <w:jc w:val="left"/>
              <w:rPr>
                <w:rFonts w:hint="eastAsia" w:ascii="Nimbus Roman No9 L" w:hAnsi="Nimbus Roman No9 L" w:eastAsia="仿宋_GB2312"/>
                <w:sz w:val="24"/>
                <w:lang w:val="en-US" w:eastAsia="zh-CN"/>
              </w:rPr>
            </w:pPr>
            <w:r>
              <w:rPr>
                <w:rFonts w:hint="eastAsia" w:ascii="Nimbus Roman No9 L" w:hAnsi="Nimbus Roman No9 L" w:eastAsia="仿宋_GB2312"/>
                <w:sz w:val="24"/>
                <w:lang w:val="en-US" w:eastAsia="zh-CN"/>
              </w:rPr>
              <w:t>基于全息协同感知的高速公路半挂汽车列车队列智能决策与鲁棒控制</w:t>
            </w:r>
          </w:p>
        </w:tc>
        <w:tc>
          <w:tcPr>
            <w:tcW w:w="1696" w:type="dxa"/>
            <w:shd w:val="clear" w:color="auto" w:fill="auto"/>
            <w:vAlign w:val="center"/>
          </w:tcPr>
          <w:p>
            <w:pPr>
              <w:jc w:val="left"/>
              <w:rPr>
                <w:rFonts w:hint="eastAsia" w:ascii="Nimbus Roman No9 L" w:hAnsi="Nimbus Roman No9 L" w:eastAsia="仿宋_GB2312"/>
                <w:sz w:val="24"/>
                <w:lang w:val="en-US" w:eastAsia="zh-CN"/>
              </w:rPr>
            </w:pPr>
            <w:r>
              <w:rPr>
                <w:rFonts w:hint="eastAsia" w:ascii="Nimbus Roman No9 L" w:hAnsi="Nimbus Roman No9 L" w:eastAsia="仿宋_GB2312"/>
                <w:sz w:val="24"/>
                <w:lang w:val="en-US" w:eastAsia="zh-CN"/>
              </w:rPr>
              <w:t>天津职业技术师范大学</w:t>
            </w:r>
          </w:p>
        </w:tc>
        <w:tc>
          <w:tcPr>
            <w:tcW w:w="1679" w:type="dxa"/>
            <w:vAlign w:val="center"/>
          </w:tcPr>
          <w:p>
            <w:pPr>
              <w:jc w:val="left"/>
              <w:rPr>
                <w:rFonts w:hint="eastAsia" w:ascii="Nimbus Roman No9 L" w:hAnsi="Nimbus Roman No9 L" w:eastAsia="仿宋_GB2312"/>
                <w:sz w:val="24"/>
                <w:lang w:val="en-US" w:eastAsia="zh-CN"/>
              </w:rPr>
            </w:pPr>
            <w:r>
              <w:rPr>
                <w:rFonts w:hint="eastAsia" w:ascii="Nimbus Roman No9 L" w:hAnsi="Nimbus Roman No9 L" w:eastAsia="仿宋_GB2312"/>
                <w:sz w:val="24"/>
                <w:lang w:val="en-US" w:eastAsia="zh-CN"/>
              </w:rPr>
              <w:t>天津职业技术师范大学</w:t>
            </w:r>
          </w:p>
        </w:tc>
        <w:tc>
          <w:tcPr>
            <w:tcW w:w="1084" w:type="dxa"/>
            <w:shd w:val="clear" w:color="auto" w:fill="auto"/>
            <w:vAlign w:val="center"/>
          </w:tcPr>
          <w:p>
            <w:pPr>
              <w:jc w:val="center"/>
              <w:rPr>
                <w:rFonts w:hint="eastAsia" w:ascii="Nimbus Roman No9 L" w:hAnsi="Nimbus Roman No9 L" w:eastAsia="仿宋_GB2312"/>
                <w:sz w:val="24"/>
                <w:lang w:val="en-US" w:eastAsia="zh-CN"/>
              </w:rPr>
            </w:pPr>
            <w:r>
              <w:rPr>
                <w:rFonts w:hint="eastAsia" w:ascii="Nimbus Roman No9 L" w:hAnsi="Nimbus Roman No9 L" w:eastAsia="仿宋_GB2312"/>
                <w:sz w:val="24"/>
                <w:lang w:val="en-US" w:eastAsia="zh-CN"/>
              </w:rPr>
              <w:t>彭涛</w:t>
            </w:r>
          </w:p>
        </w:tc>
        <w:tc>
          <w:tcPr>
            <w:tcW w:w="1309" w:type="dxa"/>
            <w:vAlign w:val="center"/>
          </w:tcPr>
          <w:p>
            <w:pPr>
              <w:jc w:val="center"/>
              <w:rPr>
                <w:rFonts w:hint="default" w:ascii="Nimbus Roman No9 L" w:hAnsi="Nimbus Roman No9 L" w:eastAsia="仿宋_GB2312"/>
                <w:sz w:val="24"/>
                <w:lang w:val="en-US" w:eastAsia="zh-CN"/>
              </w:rPr>
            </w:pPr>
            <w:r>
              <w:rPr>
                <w:rFonts w:hint="eastAsia" w:ascii="Nimbus Roman No9 L" w:hAnsi="Nimbus Roman No9 L" w:eastAsia="仿宋_GB2312"/>
                <w:sz w:val="24"/>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jc w:val="center"/>
        </w:trPr>
        <w:tc>
          <w:tcPr>
            <w:tcW w:w="540" w:type="dxa"/>
            <w:shd w:val="clear" w:color="auto" w:fill="auto"/>
            <w:vAlign w:val="center"/>
          </w:tcPr>
          <w:p>
            <w:pPr>
              <w:adjustRightInd w:val="0"/>
              <w:snapToGrid w:val="0"/>
              <w:jc w:val="center"/>
              <w:rPr>
                <w:rFonts w:hint="default" w:eastAsia="仿宋_GB2312"/>
                <w:color w:val="000000" w:themeColor="text1"/>
                <w:sz w:val="24"/>
                <w:lang w:val="en-US" w:eastAsia="zh-CN"/>
                <w14:textFill>
                  <w14:solidFill>
                    <w14:schemeClr w14:val="tx1"/>
                  </w14:solidFill>
                </w14:textFill>
              </w:rPr>
            </w:pPr>
            <w:r>
              <w:rPr>
                <w:rFonts w:hint="eastAsia" w:eastAsia="仿宋_GB2312"/>
                <w:color w:val="000000" w:themeColor="text1"/>
                <w:sz w:val="24"/>
                <w:lang w:val="en-US" w:eastAsia="zh-CN"/>
                <w14:textFill>
                  <w14:solidFill>
                    <w14:schemeClr w14:val="tx1"/>
                  </w14:solidFill>
                </w14:textFill>
              </w:rPr>
              <w:t>52</w:t>
            </w:r>
          </w:p>
        </w:tc>
        <w:tc>
          <w:tcPr>
            <w:tcW w:w="2967" w:type="dxa"/>
            <w:shd w:val="clear" w:color="auto" w:fill="auto"/>
            <w:vAlign w:val="center"/>
          </w:tcPr>
          <w:p>
            <w:pPr>
              <w:adjustRightInd w:val="0"/>
              <w:snapToGrid w:val="0"/>
              <w:jc w:val="left"/>
              <w:rPr>
                <w:rFonts w:hint="eastAsia" w:eastAsia="仿宋_GB2312"/>
                <w:color w:val="000000" w:themeColor="text1"/>
                <w:sz w:val="24"/>
                <w:lang w:val="en-US" w:eastAsia="zh-CN"/>
                <w14:textFill>
                  <w14:solidFill>
                    <w14:schemeClr w14:val="tx1"/>
                  </w14:solidFill>
                </w14:textFill>
              </w:rPr>
            </w:pPr>
            <w:r>
              <w:rPr>
                <w:rFonts w:hint="eastAsia" w:eastAsia="仿宋_GB2312"/>
                <w:color w:val="000000" w:themeColor="text1"/>
                <w:sz w:val="24"/>
                <w:lang w:val="en-US" w:eastAsia="zh-CN"/>
                <w14:textFill>
                  <w14:solidFill>
                    <w14:schemeClr w14:val="tx1"/>
                  </w14:solidFill>
                </w14:textFill>
              </w:rPr>
              <w:t>基于自适应动态规划的网联自驾商用车辆队列协同控制安全性研究</w:t>
            </w:r>
          </w:p>
        </w:tc>
        <w:tc>
          <w:tcPr>
            <w:tcW w:w="1696" w:type="dxa"/>
            <w:shd w:val="clear" w:color="auto" w:fill="auto"/>
            <w:vAlign w:val="center"/>
          </w:tcPr>
          <w:p>
            <w:pPr>
              <w:adjustRightInd w:val="0"/>
              <w:snapToGrid w:val="0"/>
              <w:jc w:val="center"/>
              <w:rPr>
                <w:rFonts w:hint="eastAsia" w:eastAsia="仿宋_GB2312"/>
                <w:color w:val="000000" w:themeColor="text1"/>
                <w:sz w:val="24"/>
                <w:lang w:val="en-US" w:eastAsia="zh-CN"/>
                <w14:textFill>
                  <w14:solidFill>
                    <w14:schemeClr w14:val="tx1"/>
                  </w14:solidFill>
                </w14:textFill>
              </w:rPr>
            </w:pPr>
            <w:r>
              <w:rPr>
                <w:rFonts w:hint="eastAsia" w:eastAsia="仿宋_GB2312"/>
                <w:color w:val="000000" w:themeColor="text1"/>
                <w:sz w:val="24"/>
                <w:lang w:val="en-US" w:eastAsia="zh-CN"/>
                <w14:textFill>
                  <w14:solidFill>
                    <w14:schemeClr w14:val="tx1"/>
                  </w14:solidFill>
                </w14:textFill>
              </w:rPr>
              <w:t>天津中德应用技术大学</w:t>
            </w:r>
          </w:p>
        </w:tc>
        <w:tc>
          <w:tcPr>
            <w:tcW w:w="1679" w:type="dxa"/>
            <w:vAlign w:val="center"/>
          </w:tcPr>
          <w:p>
            <w:pPr>
              <w:adjustRightInd w:val="0"/>
              <w:snapToGrid w:val="0"/>
              <w:jc w:val="center"/>
              <w:rPr>
                <w:rFonts w:hint="eastAsia" w:eastAsia="仿宋_GB2312"/>
                <w:color w:val="000000" w:themeColor="text1"/>
                <w:sz w:val="24"/>
                <w:lang w:val="en-US" w:eastAsia="zh-CN"/>
                <w14:textFill>
                  <w14:solidFill>
                    <w14:schemeClr w14:val="tx1"/>
                  </w14:solidFill>
                </w14:textFill>
              </w:rPr>
            </w:pPr>
            <w:r>
              <w:rPr>
                <w:rFonts w:hint="eastAsia" w:eastAsia="仿宋_GB2312"/>
                <w:color w:val="000000" w:themeColor="text1"/>
                <w:sz w:val="24"/>
                <w:lang w:val="en-US" w:eastAsia="zh-CN"/>
                <w14:textFill>
                  <w14:solidFill>
                    <w14:schemeClr w14:val="tx1"/>
                  </w14:solidFill>
                </w14:textFill>
              </w:rPr>
              <w:t>天津中德应用技术大学</w:t>
            </w:r>
          </w:p>
        </w:tc>
        <w:tc>
          <w:tcPr>
            <w:tcW w:w="1084" w:type="dxa"/>
            <w:shd w:val="clear" w:color="auto" w:fill="auto"/>
            <w:vAlign w:val="center"/>
          </w:tcPr>
          <w:p>
            <w:pPr>
              <w:adjustRightInd w:val="0"/>
              <w:snapToGrid w:val="0"/>
              <w:jc w:val="center"/>
              <w:rPr>
                <w:rFonts w:hint="eastAsia" w:ascii="Times New Roman" w:hAnsi="Times New Roman" w:eastAsia="仿宋_GB2312" w:cs="Times New Roman"/>
                <w:color w:val="000000" w:themeColor="text1"/>
                <w:kern w:val="2"/>
                <w:sz w:val="24"/>
                <w:szCs w:val="24"/>
                <w:lang w:val="en-US" w:eastAsia="zh-CN" w:bidi="ar-SA"/>
                <w14:textFill>
                  <w14:solidFill>
                    <w14:schemeClr w14:val="tx1"/>
                  </w14:solidFill>
                </w14:textFill>
              </w:rPr>
            </w:pPr>
            <w:r>
              <w:rPr>
                <w:rFonts w:hint="eastAsia" w:eastAsia="仿宋_GB2312"/>
                <w:color w:val="000000" w:themeColor="text1"/>
                <w:sz w:val="24"/>
                <w:lang w:val="en-US" w:eastAsia="zh-CN"/>
                <w14:textFill>
                  <w14:solidFill>
                    <w14:schemeClr w14:val="tx1"/>
                  </w14:solidFill>
                </w14:textFill>
              </w:rPr>
              <w:t>温国强</w:t>
            </w:r>
          </w:p>
        </w:tc>
        <w:tc>
          <w:tcPr>
            <w:tcW w:w="1309" w:type="dxa"/>
            <w:vAlign w:val="center"/>
          </w:tcPr>
          <w:p>
            <w:pPr>
              <w:adjustRightInd w:val="0"/>
              <w:snapToGrid w:val="0"/>
              <w:jc w:val="center"/>
              <w:rPr>
                <w:rFonts w:hint="default" w:eastAsia="仿宋_GB2312"/>
                <w:color w:val="000000" w:themeColor="text1"/>
                <w:sz w:val="24"/>
                <w:lang w:val="en-US" w:eastAsia="zh-CN"/>
                <w14:textFill>
                  <w14:solidFill>
                    <w14:schemeClr w14:val="tx1"/>
                  </w14:solidFill>
                </w14:textFill>
              </w:rPr>
            </w:pPr>
            <w:r>
              <w:rPr>
                <w:rFonts w:hint="eastAsia" w:eastAsia="仿宋_GB2312"/>
                <w:color w:val="000000" w:themeColor="text1"/>
                <w:sz w:val="24"/>
                <w:lang w:val="en-US" w:eastAsia="zh-CN"/>
                <w14:textFill>
                  <w14:solidFill>
                    <w14:schemeClr w14:val="tx1"/>
                  </w14:solidFill>
                </w14:textFill>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jc w:val="center"/>
        </w:trPr>
        <w:tc>
          <w:tcPr>
            <w:tcW w:w="540" w:type="dxa"/>
            <w:shd w:val="clear" w:color="auto" w:fill="auto"/>
            <w:vAlign w:val="center"/>
          </w:tcPr>
          <w:p>
            <w:pPr>
              <w:adjustRightInd w:val="0"/>
              <w:snapToGrid w:val="0"/>
              <w:jc w:val="center"/>
              <w:rPr>
                <w:rFonts w:hint="default" w:eastAsia="仿宋_GB2312"/>
                <w:color w:val="000000" w:themeColor="text1"/>
                <w:sz w:val="24"/>
                <w:lang w:val="en-US" w:eastAsia="zh-CN"/>
                <w14:textFill>
                  <w14:solidFill>
                    <w14:schemeClr w14:val="tx1"/>
                  </w14:solidFill>
                </w14:textFill>
              </w:rPr>
            </w:pPr>
            <w:r>
              <w:rPr>
                <w:rFonts w:hint="eastAsia" w:eastAsia="仿宋_GB2312"/>
                <w:color w:val="000000" w:themeColor="text1"/>
                <w:sz w:val="24"/>
                <w:lang w:val="en-US" w:eastAsia="zh-CN"/>
                <w14:textFill>
                  <w14:solidFill>
                    <w14:schemeClr w14:val="tx1"/>
                  </w14:solidFill>
                </w14:textFill>
              </w:rPr>
              <w:t>53</w:t>
            </w:r>
          </w:p>
        </w:tc>
        <w:tc>
          <w:tcPr>
            <w:tcW w:w="2967" w:type="dxa"/>
            <w:shd w:val="clear" w:color="auto" w:fill="auto"/>
            <w:vAlign w:val="center"/>
          </w:tcPr>
          <w:p>
            <w:pPr>
              <w:adjustRightInd w:val="0"/>
              <w:snapToGrid w:val="0"/>
              <w:jc w:val="left"/>
              <w:rPr>
                <w:rFonts w:hint="eastAsia" w:eastAsia="仿宋_GB2312"/>
                <w:color w:val="000000" w:themeColor="text1"/>
                <w:sz w:val="24"/>
                <w:lang w:val="en-US" w:eastAsia="zh-CN"/>
                <w14:textFill>
                  <w14:solidFill>
                    <w14:schemeClr w14:val="tx1"/>
                  </w14:solidFill>
                </w14:textFill>
              </w:rPr>
            </w:pPr>
            <w:r>
              <w:rPr>
                <w:rFonts w:hint="eastAsia" w:eastAsia="仿宋_GB2312"/>
                <w:color w:val="000000" w:themeColor="text1"/>
                <w:sz w:val="24"/>
                <w:lang w:val="en-US" w:eastAsia="zh-CN"/>
                <w14:textFill>
                  <w14:solidFill>
                    <w14:schemeClr w14:val="tx1"/>
                  </w14:solidFill>
                </w14:textFill>
              </w:rPr>
              <w:t>基于全景状态感知与数字孪生的风电机组状态评估与诊断</w:t>
            </w:r>
          </w:p>
        </w:tc>
        <w:tc>
          <w:tcPr>
            <w:tcW w:w="1696" w:type="dxa"/>
            <w:shd w:val="clear" w:color="auto" w:fill="auto"/>
            <w:vAlign w:val="center"/>
          </w:tcPr>
          <w:p>
            <w:pPr>
              <w:adjustRightInd w:val="0"/>
              <w:snapToGrid w:val="0"/>
              <w:jc w:val="center"/>
              <w:rPr>
                <w:rFonts w:hint="eastAsia" w:eastAsia="仿宋_GB2312"/>
                <w:color w:val="000000" w:themeColor="text1"/>
                <w:sz w:val="24"/>
                <w:lang w:val="en-US" w:eastAsia="zh-CN"/>
                <w14:textFill>
                  <w14:solidFill>
                    <w14:schemeClr w14:val="tx1"/>
                  </w14:solidFill>
                </w14:textFill>
              </w:rPr>
            </w:pPr>
            <w:r>
              <w:rPr>
                <w:rFonts w:hint="eastAsia" w:eastAsia="仿宋_GB2312"/>
                <w:color w:val="000000" w:themeColor="text1"/>
                <w:sz w:val="24"/>
                <w:lang w:val="en-US" w:eastAsia="zh-CN"/>
                <w14:textFill>
                  <w14:solidFill>
                    <w14:schemeClr w14:val="tx1"/>
                  </w14:solidFill>
                </w14:textFill>
              </w:rPr>
              <w:t>天津中德应用技术大学</w:t>
            </w:r>
          </w:p>
        </w:tc>
        <w:tc>
          <w:tcPr>
            <w:tcW w:w="1679" w:type="dxa"/>
            <w:vAlign w:val="center"/>
          </w:tcPr>
          <w:p>
            <w:pPr>
              <w:adjustRightInd w:val="0"/>
              <w:snapToGrid w:val="0"/>
              <w:jc w:val="center"/>
              <w:rPr>
                <w:rFonts w:hint="eastAsia" w:eastAsia="仿宋_GB2312"/>
                <w:color w:val="000000" w:themeColor="text1"/>
                <w:sz w:val="24"/>
                <w:lang w:val="en-US" w:eastAsia="zh-CN"/>
                <w14:textFill>
                  <w14:solidFill>
                    <w14:schemeClr w14:val="tx1"/>
                  </w14:solidFill>
                </w14:textFill>
              </w:rPr>
            </w:pPr>
            <w:r>
              <w:rPr>
                <w:rFonts w:hint="eastAsia" w:eastAsia="仿宋_GB2312"/>
                <w:color w:val="000000" w:themeColor="text1"/>
                <w:sz w:val="24"/>
                <w:lang w:val="en-US" w:eastAsia="zh-CN"/>
                <w14:textFill>
                  <w14:solidFill>
                    <w14:schemeClr w14:val="tx1"/>
                  </w14:solidFill>
                </w14:textFill>
              </w:rPr>
              <w:t>天津中德应用技术大学</w:t>
            </w:r>
          </w:p>
        </w:tc>
        <w:tc>
          <w:tcPr>
            <w:tcW w:w="1084" w:type="dxa"/>
            <w:shd w:val="clear" w:color="auto" w:fill="auto"/>
            <w:vAlign w:val="center"/>
          </w:tcPr>
          <w:p>
            <w:pPr>
              <w:adjustRightInd w:val="0"/>
              <w:snapToGrid w:val="0"/>
              <w:jc w:val="center"/>
              <w:rPr>
                <w:rFonts w:hint="eastAsia" w:ascii="Times New Roman" w:hAnsi="Times New Roman" w:eastAsia="仿宋_GB2312" w:cs="Times New Roman"/>
                <w:color w:val="000000" w:themeColor="text1"/>
                <w:kern w:val="2"/>
                <w:sz w:val="24"/>
                <w:szCs w:val="24"/>
                <w:lang w:val="en-US" w:eastAsia="zh-CN" w:bidi="ar-SA"/>
                <w14:textFill>
                  <w14:solidFill>
                    <w14:schemeClr w14:val="tx1"/>
                  </w14:solidFill>
                </w14:textFill>
              </w:rPr>
            </w:pPr>
            <w:r>
              <w:rPr>
                <w:rFonts w:hint="eastAsia" w:eastAsia="仿宋_GB2312"/>
                <w:color w:val="000000" w:themeColor="text1"/>
                <w:sz w:val="24"/>
                <w:lang w:val="en-US" w:eastAsia="zh-CN"/>
                <w14:textFill>
                  <w14:solidFill>
                    <w14:schemeClr w14:val="tx1"/>
                  </w14:solidFill>
                </w14:textFill>
              </w:rPr>
              <w:t>杜志强</w:t>
            </w:r>
          </w:p>
        </w:tc>
        <w:tc>
          <w:tcPr>
            <w:tcW w:w="1309" w:type="dxa"/>
            <w:vAlign w:val="center"/>
          </w:tcPr>
          <w:p>
            <w:pPr>
              <w:adjustRightInd w:val="0"/>
              <w:snapToGrid w:val="0"/>
              <w:jc w:val="center"/>
              <w:rPr>
                <w:rFonts w:hint="default" w:eastAsia="仿宋_GB2312"/>
                <w:color w:val="000000" w:themeColor="text1"/>
                <w:sz w:val="24"/>
                <w:lang w:val="en-US" w:eastAsia="zh-CN"/>
                <w14:textFill>
                  <w14:solidFill>
                    <w14:schemeClr w14:val="tx1"/>
                  </w14:solidFill>
                </w14:textFill>
              </w:rPr>
            </w:pPr>
            <w:r>
              <w:rPr>
                <w:rFonts w:hint="eastAsia" w:eastAsia="仿宋_GB2312"/>
                <w:color w:val="000000" w:themeColor="text1"/>
                <w:sz w:val="24"/>
                <w:lang w:val="en-US" w:eastAsia="zh-CN"/>
                <w14:textFill>
                  <w14:solidFill>
                    <w14:schemeClr w14:val="tx1"/>
                  </w14:solidFill>
                </w14:textFill>
              </w:rPr>
              <w:t>20</w:t>
            </w:r>
          </w:p>
        </w:tc>
      </w:tr>
    </w:tbl>
    <w:p>
      <w:pPr>
        <w:jc w:val="left"/>
        <w:rPr>
          <w:rFonts w:eastAsia="仿宋_GB2312" w:cstheme="minorBidi"/>
          <w:b/>
          <w:sz w:val="30"/>
          <w:szCs w:val="3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仿宋">
    <w:panose1 w:val="02010609060101010101"/>
    <w:charset w:val="86"/>
    <w:family w:val="modern"/>
    <w:pitch w:val="default"/>
    <w:sig w:usb0="800002BF" w:usb1="38CF7CFA" w:usb2="00000016" w:usb3="00000000" w:csb0="00040001"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9FA"/>
    <w:rsid w:val="00063BB1"/>
    <w:rsid w:val="00096202"/>
    <w:rsid w:val="000A6552"/>
    <w:rsid w:val="000E5114"/>
    <w:rsid w:val="001909A8"/>
    <w:rsid w:val="002266CD"/>
    <w:rsid w:val="002359E0"/>
    <w:rsid w:val="002537E7"/>
    <w:rsid w:val="002654A4"/>
    <w:rsid w:val="002677D7"/>
    <w:rsid w:val="00292284"/>
    <w:rsid w:val="002E0490"/>
    <w:rsid w:val="0032355A"/>
    <w:rsid w:val="00333C0F"/>
    <w:rsid w:val="00367817"/>
    <w:rsid w:val="00385A23"/>
    <w:rsid w:val="00396FCD"/>
    <w:rsid w:val="003B1CFA"/>
    <w:rsid w:val="003C5EBB"/>
    <w:rsid w:val="003E3DAE"/>
    <w:rsid w:val="0045105D"/>
    <w:rsid w:val="00470BF6"/>
    <w:rsid w:val="00486554"/>
    <w:rsid w:val="004C6DE0"/>
    <w:rsid w:val="00510F35"/>
    <w:rsid w:val="00524F4F"/>
    <w:rsid w:val="00536147"/>
    <w:rsid w:val="00565C9C"/>
    <w:rsid w:val="005C2C33"/>
    <w:rsid w:val="005C38AF"/>
    <w:rsid w:val="005C6926"/>
    <w:rsid w:val="006333A4"/>
    <w:rsid w:val="00646F13"/>
    <w:rsid w:val="00683BBD"/>
    <w:rsid w:val="00690BE8"/>
    <w:rsid w:val="006F5175"/>
    <w:rsid w:val="00723A7F"/>
    <w:rsid w:val="00762775"/>
    <w:rsid w:val="00850359"/>
    <w:rsid w:val="00883FBB"/>
    <w:rsid w:val="008D29FA"/>
    <w:rsid w:val="0092087A"/>
    <w:rsid w:val="009810F5"/>
    <w:rsid w:val="009B2BED"/>
    <w:rsid w:val="009C5C88"/>
    <w:rsid w:val="009E13CA"/>
    <w:rsid w:val="009F458E"/>
    <w:rsid w:val="00A22401"/>
    <w:rsid w:val="00A81D7F"/>
    <w:rsid w:val="00A82036"/>
    <w:rsid w:val="00AF6502"/>
    <w:rsid w:val="00B13AFE"/>
    <w:rsid w:val="00B81568"/>
    <w:rsid w:val="00C157D9"/>
    <w:rsid w:val="00C46254"/>
    <w:rsid w:val="00C77CB2"/>
    <w:rsid w:val="00C85D67"/>
    <w:rsid w:val="00CF6D82"/>
    <w:rsid w:val="00D055C7"/>
    <w:rsid w:val="00D839E5"/>
    <w:rsid w:val="00E013D3"/>
    <w:rsid w:val="00F11684"/>
    <w:rsid w:val="00F350BF"/>
    <w:rsid w:val="00F72193"/>
    <w:rsid w:val="00F76463"/>
    <w:rsid w:val="00FC7C2F"/>
    <w:rsid w:val="1FF7E266"/>
    <w:rsid w:val="3F694ABC"/>
    <w:rsid w:val="3FFF385A"/>
    <w:rsid w:val="76FB5D80"/>
    <w:rsid w:val="7BFF1FBD"/>
    <w:rsid w:val="7FFFF969"/>
    <w:rsid w:val="C59D7582"/>
    <w:rsid w:val="D1EF075E"/>
    <w:rsid w:val="D7ED43A6"/>
    <w:rsid w:val="F72F48C8"/>
    <w:rsid w:val="F7ABA1BC"/>
    <w:rsid w:val="FF69562C"/>
    <w:rsid w:val="FF7DAFAB"/>
    <w:rsid w:val="FF7F4C22"/>
    <w:rsid w:val="FF93958D"/>
    <w:rsid w:val="FFEC14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table" w:styleId="6">
    <w:name w:val="Table Grid"/>
    <w:basedOn w:val="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8">
    <w:name w:val="页眉 Char"/>
    <w:basedOn w:val="7"/>
    <w:link w:val="4"/>
    <w:qFormat/>
    <w:uiPriority w:val="99"/>
    <w:rPr>
      <w:sz w:val="18"/>
      <w:szCs w:val="18"/>
    </w:rPr>
  </w:style>
  <w:style w:type="character" w:customStyle="1" w:styleId="9">
    <w:name w:val="页脚 Char"/>
    <w:basedOn w:val="7"/>
    <w:link w:val="3"/>
    <w:qFormat/>
    <w:uiPriority w:val="99"/>
    <w:rPr>
      <w:sz w:val="18"/>
      <w:szCs w:val="18"/>
    </w:rPr>
  </w:style>
  <w:style w:type="paragraph" w:styleId="10">
    <w:name w:val="List Paragraph"/>
    <w:basedOn w:val="1"/>
    <w:qFormat/>
    <w:uiPriority w:val="34"/>
    <w:pPr>
      <w:ind w:firstLine="420" w:firstLineChars="200"/>
    </w:pPr>
  </w:style>
  <w:style w:type="character" w:customStyle="1" w:styleId="11">
    <w:name w:val="批注框文本 Char"/>
    <w:basedOn w:val="7"/>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201</Words>
  <Characters>1149</Characters>
  <Lines>9</Lines>
  <Paragraphs>2</Paragraphs>
  <TotalTime>77</TotalTime>
  <ScaleCrop>false</ScaleCrop>
  <LinksUpToDate>false</LinksUpToDate>
  <CharactersWithSpaces>1348</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2020-10-23T18:28:00Z</dcterms:created>
  <dc:creator>王明国</dc:creator>
  <cp:lastModifiedBy>郭彤</cp:lastModifiedBy>
  <cp:lastPrinted>2022-02-07T10:40:27Z</cp:lastPrinted>
  <dcterms:modified xsi:type="dcterms:W3CDTF">2022-02-07T14:55:41Z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ies>
</file>