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AB" w:rsidRDefault="00933D2B">
      <w:pPr>
        <w:spacing w:line="560" w:lineRule="exact"/>
        <w:textAlignment w:val="baseline"/>
        <w:rPr>
          <w:rFonts w:ascii="Nimbus Roman No9 L" w:eastAsia="Nimbus Roman No9 L" w:hAnsi="Nimbus Roman No9 L" w:cs="Nimbus Roman No9 L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1</w:t>
      </w:r>
    </w:p>
    <w:p w:rsidR="00AD13AB" w:rsidRDefault="00933D2B">
      <w:pPr>
        <w:spacing w:line="560" w:lineRule="exact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2022年资源环境领域项目申报指南</w:t>
      </w:r>
    </w:p>
    <w:p w:rsidR="00AD13AB" w:rsidRDefault="00933D2B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一、总体目标</w:t>
      </w:r>
    </w:p>
    <w:p w:rsidR="00AD13AB" w:rsidRDefault="00933D2B">
      <w:pPr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年紧密围绕我市生态文明建设中的重大科技需求，抓住大气污染防治、水污染防治、土壤污染防治、自然保护地和海洋环境建设等重点领域，聚焦重点行业和重点区域，开展污染物减</w:t>
      </w:r>
      <w:proofErr w:type="gramStart"/>
      <w:r>
        <w:rPr>
          <w:rFonts w:ascii="仿宋_GB2312" w:eastAsia="仿宋_GB2312" w:hint="eastAsia"/>
          <w:sz w:val="32"/>
          <w:szCs w:val="32"/>
        </w:rPr>
        <w:t>排科技</w:t>
      </w:r>
      <w:proofErr w:type="gramEnd"/>
      <w:r>
        <w:rPr>
          <w:rFonts w:ascii="仿宋_GB2312" w:eastAsia="仿宋_GB2312" w:hint="eastAsia"/>
          <w:sz w:val="32"/>
          <w:szCs w:val="32"/>
        </w:rPr>
        <w:t>研发和生态环境治理技术综合示范，突破一批关键核心技术和装备，推动技术创新需求与解决重大生态环境问题的融合,助力我市生态环境质量改善、环境污染控制和环保产业发展。</w:t>
      </w:r>
    </w:p>
    <w:p w:rsidR="00AD13AB" w:rsidRDefault="00933D2B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二、征集重点方向</w:t>
      </w:r>
    </w:p>
    <w:p w:rsidR="00AD13AB" w:rsidRDefault="00933D2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大气污染物识别溯源、协同控制及精细管理技术研发及示范。（A）</w:t>
      </w:r>
    </w:p>
    <w:p w:rsidR="00AD13AB" w:rsidRDefault="00933D2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水体污染防治技术研发及示范。（B）</w:t>
      </w:r>
    </w:p>
    <w:p w:rsidR="00AD13AB" w:rsidRDefault="00933D2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.土壤-地下水污染防治技术研发及示范。（A）</w:t>
      </w:r>
    </w:p>
    <w:p w:rsidR="00AD13AB" w:rsidRDefault="00933D2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.固体废弃物资源化技术研发及示范。（B）</w:t>
      </w:r>
    </w:p>
    <w:p w:rsidR="00AD13AB" w:rsidRDefault="00933D2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.面向渤海湾质量改善的污染防治技术研发与示范。（A）</w:t>
      </w:r>
    </w:p>
    <w:p w:rsidR="00AD13AB" w:rsidRDefault="00933D2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.自然保护地生态建设及修复技术研究及示范。（A）</w:t>
      </w:r>
    </w:p>
    <w:p w:rsidR="00AD13AB" w:rsidRPr="005D2593" w:rsidRDefault="00933D2B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bookmarkStart w:id="0" w:name="_GoBack"/>
      <w:r w:rsidRPr="005D2593">
        <w:rPr>
          <w:rFonts w:ascii="黑体" w:eastAsia="黑体" w:hAnsi="黑体" w:cs="黑体" w:hint="eastAsia"/>
          <w:sz w:val="32"/>
          <w:szCs w:val="32"/>
        </w:rPr>
        <w:t>三、相关具体要求</w:t>
      </w:r>
    </w:p>
    <w:bookmarkEnd w:id="0"/>
    <w:p w:rsidR="00AD13AB" w:rsidRDefault="00933D2B">
      <w:pPr>
        <w:spacing w:line="560" w:lineRule="exact"/>
        <w:ind w:firstLineChars="150" w:firstLine="48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（一）项目名称及起止时间</w:t>
      </w:r>
    </w:p>
    <w:p w:rsidR="00AD13AB" w:rsidRDefault="00933D2B">
      <w:pPr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项目名称要求以“XXXX的研发、研究、研制、技术开发、应用研究”等命名，且项目起止时间统一填写为2022年10月—2025年9月。应用研究类的项目在项目执行期内应对研究成果开展示范。</w:t>
      </w:r>
    </w:p>
    <w:p w:rsidR="00AD13AB" w:rsidRDefault="00933D2B">
      <w:pPr>
        <w:spacing w:line="560" w:lineRule="exact"/>
        <w:ind w:firstLineChars="150" w:firstLine="48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（二）项目资助资金</w:t>
      </w:r>
    </w:p>
    <w:p w:rsidR="00AD13AB" w:rsidRDefault="00933D2B">
      <w:pPr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项目申请资助资金额度:项目为20-50万元。企业牵头申报的项目申请财政资金额不超过项目总资金的25%。</w:t>
      </w:r>
    </w:p>
    <w:p w:rsidR="00AD13AB" w:rsidRPr="005D2593" w:rsidRDefault="00DE5197" w:rsidP="00DE5197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33D2B" w:rsidRPr="005D2593">
        <w:rPr>
          <w:rFonts w:ascii="仿宋_GB2312" w:eastAsia="仿宋_GB2312" w:hint="eastAsia"/>
          <w:sz w:val="32"/>
          <w:szCs w:val="32"/>
        </w:rPr>
        <w:t>（三）重点领域选择</w:t>
      </w:r>
    </w:p>
    <w:p w:rsidR="00AD13AB" w:rsidRPr="005D2593" w:rsidRDefault="00933D2B">
      <w:pPr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 w:rsidRPr="005D2593">
        <w:rPr>
          <w:rFonts w:ascii="仿宋_GB2312" w:eastAsia="仿宋_GB2312" w:hint="eastAsia"/>
          <w:sz w:val="32"/>
          <w:szCs w:val="32"/>
        </w:rPr>
        <w:t>在线申报时，申报人登录系统创建项目申报书后，重点领域选择“资源环境”。</w:t>
      </w:r>
    </w:p>
    <w:p w:rsidR="005D2593" w:rsidRDefault="005D2593" w:rsidP="005D2593">
      <w:pPr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注：“A类”指科研院所、高等院校和企业均可申报，但以科研院所或高等院校为主承担单位申报时须有本地企业参与；</w:t>
      </w:r>
      <w:proofErr w:type="gramStart"/>
      <w:r>
        <w:rPr>
          <w:rFonts w:ascii="仿宋_GB2312" w:eastAsia="仿宋_GB2312" w:hint="eastAsia"/>
          <w:sz w:val="32"/>
          <w:szCs w:val="32"/>
        </w:rPr>
        <w:t>“B类”指须以</w:t>
      </w:r>
      <w:proofErr w:type="gramEnd"/>
      <w:r>
        <w:rPr>
          <w:rFonts w:ascii="仿宋_GB2312" w:eastAsia="仿宋_GB2312" w:hint="eastAsia"/>
          <w:sz w:val="32"/>
          <w:szCs w:val="32"/>
        </w:rPr>
        <w:t>企业为主承担单位进行申报；未标注的无限定。</w:t>
      </w:r>
    </w:p>
    <w:p w:rsidR="00AD13AB" w:rsidRDefault="00AD13A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AD13AB" w:rsidRDefault="00AD13A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AD13AB" w:rsidRDefault="00AD13A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AD13AB" w:rsidRDefault="00AD13A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AD13AB" w:rsidRDefault="00AD13A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AD13AB" w:rsidRDefault="00AD13A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AD13AB" w:rsidRDefault="00AD13A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AD13AB" w:rsidRDefault="00AD13A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AD13AB" w:rsidRDefault="00AD13A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AD13AB" w:rsidRDefault="00AD13A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AD13AB" w:rsidRDefault="00AD13A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AD13AB" w:rsidRDefault="00AD13A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AD13AB" w:rsidRDefault="00AD13A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AD13AB" w:rsidRDefault="00AD13AB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sectPr w:rsidR="00AD13AB" w:rsidSect="00AD1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4A" w:rsidRDefault="006E704A" w:rsidP="005D2593">
      <w:r>
        <w:separator/>
      </w:r>
    </w:p>
  </w:endnote>
  <w:endnote w:type="continuationSeparator" w:id="0">
    <w:p w:rsidR="006E704A" w:rsidRDefault="006E704A" w:rsidP="005D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4A" w:rsidRDefault="006E704A" w:rsidP="005D2593">
      <w:r>
        <w:separator/>
      </w:r>
    </w:p>
  </w:footnote>
  <w:footnote w:type="continuationSeparator" w:id="0">
    <w:p w:rsidR="006E704A" w:rsidRDefault="006E704A" w:rsidP="005D2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350"/>
    <w:rsid w:val="8F7E6409"/>
    <w:rsid w:val="AEDBF3FE"/>
    <w:rsid w:val="B3EFEA87"/>
    <w:rsid w:val="B579B2F9"/>
    <w:rsid w:val="B79ED452"/>
    <w:rsid w:val="BCBF7C26"/>
    <w:rsid w:val="CFFBBF1F"/>
    <w:rsid w:val="DD7D4351"/>
    <w:rsid w:val="F5D79385"/>
    <w:rsid w:val="FCF09A32"/>
    <w:rsid w:val="FCF7C6C5"/>
    <w:rsid w:val="FFAE6FEE"/>
    <w:rsid w:val="FFFD3922"/>
    <w:rsid w:val="00086067"/>
    <w:rsid w:val="00096136"/>
    <w:rsid w:val="000F543D"/>
    <w:rsid w:val="003C5ABC"/>
    <w:rsid w:val="00452139"/>
    <w:rsid w:val="005D2593"/>
    <w:rsid w:val="005F028E"/>
    <w:rsid w:val="00610252"/>
    <w:rsid w:val="00652917"/>
    <w:rsid w:val="006E704A"/>
    <w:rsid w:val="006F065E"/>
    <w:rsid w:val="00825A98"/>
    <w:rsid w:val="00825B7D"/>
    <w:rsid w:val="009259C8"/>
    <w:rsid w:val="00933D2B"/>
    <w:rsid w:val="009861C2"/>
    <w:rsid w:val="00AD13AB"/>
    <w:rsid w:val="00B1085A"/>
    <w:rsid w:val="00BD5111"/>
    <w:rsid w:val="00CA00DB"/>
    <w:rsid w:val="00CF19E8"/>
    <w:rsid w:val="00DA4350"/>
    <w:rsid w:val="00DE5197"/>
    <w:rsid w:val="00E270A6"/>
    <w:rsid w:val="00E72968"/>
    <w:rsid w:val="00F42D48"/>
    <w:rsid w:val="00F8324B"/>
    <w:rsid w:val="07714DA5"/>
    <w:rsid w:val="36AA2672"/>
    <w:rsid w:val="3FBD9277"/>
    <w:rsid w:val="44F05067"/>
    <w:rsid w:val="5AA13DDA"/>
    <w:rsid w:val="63EDC313"/>
    <w:rsid w:val="67F793DF"/>
    <w:rsid w:val="6CCC3072"/>
    <w:rsid w:val="6DAFF2CC"/>
    <w:rsid w:val="7FBFA748"/>
    <w:rsid w:val="7FEBBAF6"/>
    <w:rsid w:val="7FEFB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1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D1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D13A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rsid w:val="00AD13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D13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D13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党馨</dc:creator>
  <cp:lastModifiedBy>Windows 用户</cp:lastModifiedBy>
  <cp:revision>3</cp:revision>
  <cp:lastPrinted>2022-06-02T09:21:00Z</cp:lastPrinted>
  <dcterms:created xsi:type="dcterms:W3CDTF">2022-06-03T08:56:00Z</dcterms:created>
  <dcterms:modified xsi:type="dcterms:W3CDTF">2022-06-03T08:59:00Z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56D2A38922A64466A4D074D5284DB591</vt:lpwstr>
  </property>
</Properties>
</file>