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ascii="Nimbus Roman No9 L" w:hAnsi="Nimbus Roman No9 L" w:eastAsia="黑体" w:cs="黑体"/>
          <w:sz w:val="32"/>
          <w:szCs w:val="32"/>
        </w:rPr>
      </w:pPr>
      <w:r>
        <w:rPr>
          <w:rFonts w:hint="eastAsia" w:ascii="Nimbus Roman No9 L" w:hAnsi="Nimbus Roman No9 L" w:eastAsia="黑体" w:cs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widowControl/>
        <w:snapToGrid w:val="0"/>
        <w:spacing w:line="560" w:lineRule="exact"/>
        <w:jc w:val="center"/>
        <w:rPr>
          <w:rFonts w:hint="eastAsia" w:ascii="Nimbus Roman No9 L" w:hAnsi="Nimbus Roman No9 L" w:eastAsia="仿宋_GB2312" w:cs="仿宋_GB2312"/>
          <w:bCs/>
          <w:sz w:val="32"/>
          <w:szCs w:val="32"/>
        </w:rPr>
      </w:pPr>
      <w:r>
        <w:rPr>
          <w:rFonts w:ascii="Nimbus Roman No9 L" w:hAnsi="Nimbus Roman No9 L" w:eastAsia="仿宋_GB2312" w:cs="仿宋_GB2312"/>
          <w:bCs/>
          <w:sz w:val="32"/>
          <w:szCs w:val="32"/>
        </w:rPr>
        <w:t>第二十</w:t>
      </w: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四</w:t>
      </w:r>
      <w:r>
        <w:rPr>
          <w:rFonts w:ascii="Nimbus Roman No9 L" w:hAnsi="Nimbus Roman No9 L" w:eastAsia="仿宋_GB2312" w:cs="仿宋_GB2312"/>
          <w:bCs/>
          <w:sz w:val="32"/>
          <w:szCs w:val="32"/>
        </w:rPr>
        <w:t>届中国国际高新技术成果交易会</w:t>
      </w:r>
    </w:p>
    <w:p>
      <w:pPr>
        <w:widowControl/>
        <w:snapToGrid w:val="0"/>
        <w:spacing w:line="560" w:lineRule="exact"/>
        <w:jc w:val="center"/>
        <w:rPr>
          <w:rFonts w:hint="eastAsia" w:ascii="Nimbus Roman No9 L" w:hAnsi="Nimbus Roman No9 L" w:eastAsia="仿宋_GB2312" w:cs="仿宋_GB2312"/>
          <w:bCs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bCs/>
          <w:sz w:val="32"/>
          <w:szCs w:val="32"/>
        </w:rPr>
        <w:t>参展报名表</w:t>
      </w:r>
    </w:p>
    <w:tbl>
      <w:tblPr>
        <w:tblStyle w:val="5"/>
        <w:tblW w:w="821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7"/>
        <w:gridCol w:w="1520"/>
        <w:gridCol w:w="43"/>
        <w:gridCol w:w="679"/>
        <w:gridCol w:w="1588"/>
        <w:gridCol w:w="1569"/>
        <w:gridCol w:w="22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2120" w:type="dxa"/>
            <w:gridSpan w:val="3"/>
          </w:tcPr>
          <w:p>
            <w:pPr>
              <w:spacing w:line="560" w:lineRule="exact"/>
              <w:jc w:val="lef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单位名称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560" w:lineRule="exact"/>
              <w:ind w:firstLine="642" w:firstLineChars="200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2120" w:type="dxa"/>
            <w:gridSpan w:val="3"/>
          </w:tcPr>
          <w:p>
            <w:pPr>
              <w:spacing w:line="560" w:lineRule="exact"/>
              <w:jc w:val="lef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单位地址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560" w:lineRule="exact"/>
              <w:ind w:firstLine="642" w:firstLineChars="200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邮  编</w:t>
            </w:r>
          </w:p>
        </w:tc>
        <w:tc>
          <w:tcPr>
            <w:tcW w:w="2259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2120" w:type="dxa"/>
            <w:gridSpan w:val="3"/>
          </w:tcPr>
          <w:p>
            <w:pPr>
              <w:spacing w:line="560" w:lineRule="exact"/>
              <w:jc w:val="lef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所属领域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560" w:lineRule="exact"/>
              <w:ind w:firstLine="642" w:firstLineChars="200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所属区</w:t>
            </w:r>
          </w:p>
        </w:tc>
        <w:tc>
          <w:tcPr>
            <w:tcW w:w="2259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联 系 人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560" w:lineRule="exact"/>
              <w:ind w:firstLine="642" w:firstLineChars="200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职  务</w:t>
            </w:r>
          </w:p>
        </w:tc>
        <w:tc>
          <w:tcPr>
            <w:tcW w:w="2259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560" w:lineRule="exact"/>
              <w:ind w:firstLine="642" w:firstLineChars="200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E－mail</w:t>
            </w:r>
          </w:p>
        </w:tc>
        <w:tc>
          <w:tcPr>
            <w:tcW w:w="2259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科技型中小企业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 是  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否</w:t>
            </w: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领军企业</w:t>
            </w:r>
          </w:p>
        </w:tc>
        <w:tc>
          <w:tcPr>
            <w:tcW w:w="2259" w:type="dxa"/>
            <w:vAlign w:val="center"/>
          </w:tcPr>
          <w:p>
            <w:pPr>
              <w:widowControl/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 是  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高新技术企业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国家级 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市级 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否</w:t>
            </w: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瞪羚企业目</w:t>
            </w:r>
          </w:p>
        </w:tc>
        <w:tc>
          <w:tcPr>
            <w:tcW w:w="2259" w:type="dxa"/>
            <w:vAlign w:val="center"/>
          </w:tcPr>
          <w:p>
            <w:pPr>
              <w:widowControl/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 是  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sym w:font="Wingdings" w:char="F06F"/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6" w:hRule="exact"/>
          <w:jc w:val="center"/>
        </w:trPr>
        <w:tc>
          <w:tcPr>
            <w:tcW w:w="8215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拥有专利数（   ）个   其中发明专利（    ）个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exact"/>
          <w:jc w:val="center"/>
        </w:trPr>
        <w:tc>
          <w:tcPr>
            <w:tcW w:w="8215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企业人员数（   ）人   其中研发人员（    ）人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9" w:hRule="exact"/>
          <w:jc w:val="center"/>
        </w:trPr>
        <w:tc>
          <w:tcPr>
            <w:tcW w:w="8215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2021年年收入：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万元，其中研发投入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万元。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参会人员</w:t>
            </w:r>
          </w:p>
        </w:tc>
        <w:tc>
          <w:tcPr>
            <w:tcW w:w="1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性别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手机</w:t>
            </w:r>
          </w:p>
        </w:tc>
        <w:tc>
          <w:tcPr>
            <w:tcW w:w="2259" w:type="dxa"/>
            <w:vAlign w:val="center"/>
          </w:tcPr>
          <w:p>
            <w:pPr>
              <w:snapToGrid w:val="0"/>
              <w:spacing w:line="560" w:lineRule="exact"/>
              <w:ind w:firstLine="640" w:firstLineChars="200"/>
              <w:jc w:val="center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ind w:firstLine="642" w:firstLineChars="200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ind w:firstLine="642" w:firstLineChars="200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>
            <w:pPr>
              <w:spacing w:line="560" w:lineRule="exact"/>
              <w:ind w:firstLine="642" w:firstLineChars="200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ind w:firstLine="642" w:firstLineChars="200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ind w:firstLine="642" w:firstLineChars="200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>
            <w:pPr>
              <w:spacing w:line="560" w:lineRule="exact"/>
              <w:ind w:firstLine="642" w:firstLineChars="200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exac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ind w:firstLine="642" w:firstLineChars="200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560" w:lineRule="exact"/>
              <w:ind w:firstLine="642" w:firstLineChars="200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>
            <w:pPr>
              <w:spacing w:line="560" w:lineRule="exact"/>
              <w:ind w:firstLine="642" w:firstLineChars="200"/>
              <w:rPr>
                <w:rFonts w:hint="eastAsia" w:ascii="Nimbus Roman No9 L" w:hAnsi="Nimbus Roman No9 L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32" w:hRule="atLeast"/>
          <w:jc w:val="center"/>
        </w:trPr>
        <w:tc>
          <w:tcPr>
            <w:tcW w:w="8215" w:type="dxa"/>
            <w:gridSpan w:val="7"/>
          </w:tcPr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单位特色介绍（电子稿附后提交）：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41" w:hRule="atLeast"/>
          <w:jc w:val="center"/>
        </w:trPr>
        <w:tc>
          <w:tcPr>
            <w:tcW w:w="8215" w:type="dxa"/>
            <w:gridSpan w:val="7"/>
          </w:tcPr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重点项目（产品）介绍（电子稿附后提交）：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37" w:hRule="atLeast"/>
          <w:jc w:val="center"/>
        </w:trPr>
        <w:tc>
          <w:tcPr>
            <w:tcW w:w="8215" w:type="dxa"/>
            <w:gridSpan w:val="7"/>
          </w:tcPr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实物展品1：                   </w:t>
            </w:r>
          </w:p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尺寸：        重量：     KG</w:t>
            </w:r>
          </w:p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实物展品2：                   </w:t>
            </w:r>
          </w:p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尺寸：        重量：     KG</w:t>
            </w:r>
          </w:p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 xml:space="preserve">实物展品3：                   </w:t>
            </w:r>
          </w:p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尺寸：        重量：     KG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31" w:hRule="atLeast"/>
          <w:jc w:val="center"/>
        </w:trPr>
        <w:tc>
          <w:tcPr>
            <w:tcW w:w="8215" w:type="dxa"/>
            <w:gridSpan w:val="7"/>
          </w:tcPr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展期的其他需求(展台\展品面积需求)：</w:t>
            </w:r>
          </w:p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用电需求: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7" w:hRule="atLeast"/>
          <w:jc w:val="center"/>
        </w:trPr>
        <w:tc>
          <w:tcPr>
            <w:tcW w:w="8215" w:type="dxa"/>
            <w:gridSpan w:val="7"/>
          </w:tcPr>
          <w:p>
            <w:pPr>
              <w:spacing w:line="560" w:lineRule="exact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备注：14天内是否去过中、高风险地区：□是 □否</w:t>
            </w:r>
          </w:p>
          <w:p>
            <w:pPr>
              <w:spacing w:line="560" w:lineRule="exact"/>
              <w:ind w:firstLine="1120" w:firstLineChars="350"/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bCs/>
                <w:sz w:val="32"/>
                <w:szCs w:val="32"/>
              </w:rPr>
              <w:t>是否有发烧等身体不适状况：□是 □否</w:t>
            </w:r>
          </w:p>
        </w:tc>
      </w:tr>
    </w:tbl>
    <w:p>
      <w:pPr>
        <w:spacing w:line="560" w:lineRule="exact"/>
        <w:rPr>
          <w:rFonts w:hint="eastAsia" w:ascii="Nimbus Roman No9 L" w:hAnsi="Nimbus Roman No9 L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FAD"/>
    <w:rsid w:val="00285B1E"/>
    <w:rsid w:val="00326903"/>
    <w:rsid w:val="0052196A"/>
    <w:rsid w:val="005E6054"/>
    <w:rsid w:val="008F67F1"/>
    <w:rsid w:val="00A11BD0"/>
    <w:rsid w:val="00D05FAD"/>
    <w:rsid w:val="00D43AEF"/>
    <w:rsid w:val="00F210C4"/>
    <w:rsid w:val="377F9BC0"/>
    <w:rsid w:val="3EDFD423"/>
    <w:rsid w:val="3FFFBCCC"/>
    <w:rsid w:val="4BFFB8BB"/>
    <w:rsid w:val="6DFD28CD"/>
    <w:rsid w:val="6FF76B41"/>
    <w:rsid w:val="7A3DA3F4"/>
    <w:rsid w:val="7BBF7E8B"/>
    <w:rsid w:val="7DF7EA68"/>
    <w:rsid w:val="9FF64598"/>
    <w:rsid w:val="A7FE1F86"/>
    <w:rsid w:val="FDFF15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82</Words>
  <Characters>471</Characters>
  <Lines>3</Lines>
  <Paragraphs>1</Paragraphs>
  <TotalTime>4</TotalTime>
  <ScaleCrop>false</ScaleCrop>
  <LinksUpToDate>false</LinksUpToDate>
  <CharactersWithSpaces>552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2022-08-06T11:19:00Z</dcterms:created>
  <dc:creator>17956</dc:creator>
  <cp:lastModifiedBy>成果转化</cp:lastModifiedBy>
  <cp:lastPrinted>2022-08-06T00:49:00Z</cp:lastPrinted>
  <dcterms:modified xsi:type="dcterms:W3CDTF">2022-10-10T10:47:19Z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