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  <w:t>202</w:t>
      </w:r>
      <w:r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  <w:t>年天津市科技创新人才培养专项</w:t>
      </w:r>
    </w:p>
    <w:p>
      <w:pPr>
        <w:adjustRightInd w:val="0"/>
        <w:snapToGrid w:val="0"/>
        <w:spacing w:line="680" w:lineRule="exact"/>
        <w:jc w:val="center"/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  <w:t>立项汇总表</w:t>
      </w:r>
    </w:p>
    <w:tbl>
      <w:tblPr>
        <w:tblStyle w:val="6"/>
        <w:tblW w:w="52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434"/>
        <w:gridCol w:w="213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天津市科技人才大讲堂系列活动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青年科技人才走进天开赋能行动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国瑞伟光（天津）科技有限公司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“视”界交融--海河眼科国际论坛暨院士专家国际论坛学术活动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天津市眼科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医院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环境毒理与化学院士专家系列交流活动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城市消防安全院士专家国际交流活动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应急管理部天津消防研究所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集成电路领域院士专家国际交流活动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肿瘤防治科技创新院士专家交流活动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天津医科大学肿瘤医院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肖怀远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“柔性光子学”院士专家国际交流活动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李鸿强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津京畜牧饲料院士专家国际交流活动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乔家运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脓毒症科技前沿与合作--院士专家国际交流活动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天津医科大学总医院/天津医科大学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智汇北洋·巅峰对话--院士专家国际交流系列活动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符银丹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天津市科技人才评价改革对策建议研究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天津市科学技术发展战略研究院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天津市高层次科技人才库构建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天津市科学技术发展战略研究院/天津医学健康研究院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天津市科技人才发展研究（2024）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天津市科学技术发展战略研究院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王振华</w:t>
            </w:r>
          </w:p>
        </w:tc>
      </w:tr>
    </w:tbl>
    <w:p>
      <w:pPr>
        <w:adjustRightInd w:val="0"/>
        <w:snapToGrid w:val="0"/>
        <w:spacing w:line="560" w:lineRule="exact"/>
        <w:rPr>
          <w:rFonts w:hint="default" w:ascii="Nimbus Roman No9 L" w:hAnsi="Nimbus Roman No9 L" w:eastAsia="仿宋_GB2312" w:cs="Nimbus Roman No9 L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B29D8"/>
    <w:rsid w:val="003B38AB"/>
    <w:rsid w:val="003B3968"/>
    <w:rsid w:val="003E737B"/>
    <w:rsid w:val="003F3155"/>
    <w:rsid w:val="003F43D1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F7282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D217E"/>
    <w:rsid w:val="00FD287E"/>
    <w:rsid w:val="00FD69BA"/>
    <w:rsid w:val="00FD6B3C"/>
    <w:rsid w:val="16893323"/>
    <w:rsid w:val="20ECA5B6"/>
    <w:rsid w:val="22AB2A63"/>
    <w:rsid w:val="337FF96E"/>
    <w:rsid w:val="37FBCFBA"/>
    <w:rsid w:val="386B5F6C"/>
    <w:rsid w:val="3BFF294B"/>
    <w:rsid w:val="5E7F2770"/>
    <w:rsid w:val="5E7FEA21"/>
    <w:rsid w:val="5FBFD476"/>
    <w:rsid w:val="66EFF5A9"/>
    <w:rsid w:val="6CBF6A8B"/>
    <w:rsid w:val="758709DC"/>
    <w:rsid w:val="7FEEEF61"/>
    <w:rsid w:val="A69EC8A4"/>
    <w:rsid w:val="AF273CE0"/>
    <w:rsid w:val="B7FF1FC9"/>
    <w:rsid w:val="BDD7C636"/>
    <w:rsid w:val="BFBD0938"/>
    <w:rsid w:val="BFEB7C97"/>
    <w:rsid w:val="DFFC4FE6"/>
    <w:rsid w:val="E3F7F38E"/>
    <w:rsid w:val="EDEDEF7E"/>
    <w:rsid w:val="F15BEC64"/>
    <w:rsid w:val="F56F49D6"/>
    <w:rsid w:val="F6B7927A"/>
    <w:rsid w:val="FD3FCE72"/>
    <w:rsid w:val="FDFB9DA2"/>
    <w:rsid w:val="FDFBEBFA"/>
    <w:rsid w:val="FEBEBDD2"/>
    <w:rsid w:val="FFEDC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147</Words>
  <Characters>839</Characters>
  <Lines>6</Lines>
  <Paragraphs>1</Paragraphs>
  <TotalTime>4</TotalTime>
  <ScaleCrop>false</ScaleCrop>
  <LinksUpToDate>false</LinksUpToDate>
  <CharactersWithSpaces>985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2017-06-12T00:39:00Z</dcterms:created>
  <dc:creator>办公室</dc:creator>
  <cp:lastModifiedBy>kylin</cp:lastModifiedBy>
  <cp:lastPrinted>2024-07-28T00:16:00Z</cp:lastPrinted>
  <dcterms:modified xsi:type="dcterms:W3CDTF">2024-07-30T16:38:10Z</dcterms:modified>
  <dc:title>津经[2003]号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