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8AEEF">
      <w:pPr>
        <w:ind w:right="648" w:firstLine="188" w:firstLineChars="5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3EC1B7AD">
      <w:pPr>
        <w:ind w:firstLine="0" w:firstLineChars="0"/>
        <w:rPr>
          <w:rFonts w:hint="eastAsia" w:ascii="黑体" w:eastAsia="黑体"/>
          <w:sz w:val="32"/>
          <w:szCs w:val="32"/>
        </w:rPr>
      </w:pPr>
    </w:p>
    <w:p w14:paraId="0770651E"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小标宋简体" w:hAnsi="华文中宋" w:eastAsia="方正小标宋简体" w:cs="宋体"/>
          <w:lang w:val="en-US" w:eastAsia="zh-CN"/>
        </w:rPr>
      </w:pPr>
      <w:r>
        <w:rPr>
          <w:rFonts w:hint="eastAsia" w:ascii="方正小标宋简体" w:hAnsi="华文中宋" w:eastAsia="方正小标宋简体" w:cs="宋体"/>
          <w:lang w:val="en-US" w:eastAsia="zh-CN"/>
        </w:rPr>
        <w:t>2025年全国科技活动周和全国科技工作者日</w:t>
      </w:r>
    </w:p>
    <w:p w14:paraId="5D54AFA1">
      <w:pPr>
        <w:pStyle w:val="1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小标宋简体" w:hAnsi="华文中宋" w:eastAsia="方正小标宋简体" w:cs="宋体"/>
          <w:lang w:val="en-US" w:eastAsia="zh-CN"/>
        </w:rPr>
      </w:pPr>
      <w:r>
        <w:rPr>
          <w:rFonts w:hint="eastAsia" w:ascii="方正小标宋简体" w:hAnsi="华文中宋" w:eastAsia="方正小标宋简体" w:cs="宋体"/>
          <w:lang w:val="en-US" w:eastAsia="zh-CN"/>
        </w:rPr>
        <w:t>特色群众性主题实践活动推荐表</w:t>
      </w:r>
    </w:p>
    <w:p w14:paraId="2E33B62D">
      <w:pPr>
        <w:adjustRightInd w:val="0"/>
        <w:snapToGrid w:val="0"/>
        <w:spacing w:before="144" w:beforeLines="25" w:line="276" w:lineRule="auto"/>
        <w:ind w:left="0" w:leftChars="0" w:right="150" w:rightChars="50" w:firstLine="0" w:firstLineChars="0"/>
        <w:jc w:val="left"/>
        <w:rPr>
          <w:rFonts w:hint="default" w:ascii="楷体_GB2312" w:hAnsi="楷体_GB2312" w:eastAsia="楷体_GB2312" w:cs="楷体_GB2312"/>
          <w:sz w:val="24"/>
          <w:szCs w:val="24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vertAlign w:val="baseline"/>
          <w:lang w:val="en-US" w:eastAsia="zh-CN"/>
        </w:rPr>
        <w:t>推荐单位：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310"/>
        <w:gridCol w:w="3600"/>
        <w:gridCol w:w="2055"/>
        <w:gridCol w:w="1896"/>
        <w:gridCol w:w="2162"/>
      </w:tblGrid>
      <w:tr w14:paraId="592E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center"/>
          </w:tcPr>
          <w:p w14:paraId="3E1BE191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10" w:type="dxa"/>
            <w:noWrap w:val="0"/>
            <w:vAlign w:val="center"/>
          </w:tcPr>
          <w:p w14:paraId="289732EF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3600" w:type="dxa"/>
            <w:noWrap w:val="0"/>
            <w:vAlign w:val="center"/>
          </w:tcPr>
          <w:p w14:paraId="7BC3B364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活动简介</w:t>
            </w:r>
          </w:p>
        </w:tc>
        <w:tc>
          <w:tcPr>
            <w:tcW w:w="2055" w:type="dxa"/>
            <w:noWrap w:val="0"/>
            <w:vAlign w:val="center"/>
          </w:tcPr>
          <w:p w14:paraId="5B6C36EF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举办时间、地点</w:t>
            </w:r>
          </w:p>
        </w:tc>
        <w:tc>
          <w:tcPr>
            <w:tcW w:w="1896" w:type="dxa"/>
            <w:noWrap w:val="0"/>
            <w:vAlign w:val="center"/>
          </w:tcPr>
          <w:p w14:paraId="78EE555D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162" w:type="dxa"/>
            <w:noWrap w:val="0"/>
            <w:vAlign w:val="center"/>
          </w:tcPr>
          <w:p w14:paraId="2526A1F8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联系人和电话</w:t>
            </w:r>
          </w:p>
        </w:tc>
      </w:tr>
      <w:tr w14:paraId="6689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noWrap w:val="0"/>
            <w:vAlign w:val="center"/>
          </w:tcPr>
          <w:p w14:paraId="2D5683BA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2374F62C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2250460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（100字以内，方案可附后）</w:t>
            </w:r>
          </w:p>
        </w:tc>
        <w:tc>
          <w:tcPr>
            <w:tcW w:w="2055" w:type="dxa"/>
            <w:noWrap w:val="0"/>
            <w:vAlign w:val="center"/>
          </w:tcPr>
          <w:p w14:paraId="759F5681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精确到街道、乡镇级</w:t>
            </w:r>
          </w:p>
        </w:tc>
        <w:tc>
          <w:tcPr>
            <w:tcW w:w="1896" w:type="dxa"/>
            <w:noWrap w:val="0"/>
            <w:vAlign w:val="center"/>
          </w:tcPr>
          <w:p w14:paraId="259A9424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5EBC76FD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F4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48" w:type="dxa"/>
            <w:noWrap w:val="0"/>
            <w:vAlign w:val="center"/>
          </w:tcPr>
          <w:p w14:paraId="0A8B4EE1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4B90C8F4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347B1F0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EB03C6C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7F90078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5942A0EE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A5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48" w:type="dxa"/>
            <w:noWrap w:val="0"/>
            <w:vAlign w:val="center"/>
          </w:tcPr>
          <w:p w14:paraId="6C46FC6A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23C89BE6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33FCA8DC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15B97654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E437FE0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5F10397F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AA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48" w:type="dxa"/>
            <w:noWrap w:val="0"/>
            <w:vAlign w:val="center"/>
          </w:tcPr>
          <w:p w14:paraId="3D25ED49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0EA41CA4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27E93DC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5A4D2CEB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C676089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4F164F5C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A9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48" w:type="dxa"/>
            <w:noWrap w:val="0"/>
            <w:vAlign w:val="center"/>
          </w:tcPr>
          <w:p w14:paraId="1830A580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4D2409AC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23F9FF4E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4180A668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31243112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1160BA7A">
            <w:pPr>
              <w:adjustRightInd w:val="0"/>
              <w:snapToGrid w:val="0"/>
              <w:spacing w:before="144" w:beforeLines="25" w:line="276" w:lineRule="auto"/>
              <w:ind w:left="0" w:leftChars="0" w:right="150" w:rightChars="5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C1A9059">
      <w:pPr>
        <w:spacing w:line="560" w:lineRule="exact"/>
        <w:ind w:firstLine="0" w:firstLineChars="0"/>
        <w:rPr>
          <w:rFonts w:hint="eastAsia" w:ascii="仿宋_GB2312"/>
          <w:bCs/>
          <w:sz w:val="32"/>
          <w:szCs w:val="32"/>
        </w:rPr>
      </w:pPr>
    </w:p>
    <w:p w14:paraId="4161D7DF">
      <w:pPr>
        <w:spacing w:line="560" w:lineRule="exact"/>
        <w:ind w:firstLine="0" w:firstLineChars="0"/>
        <w:rPr>
          <w:rFonts w:hint="eastAsia" w:ascii="仿宋_GB2312"/>
          <w:bCs/>
          <w:sz w:val="32"/>
          <w:szCs w:val="32"/>
        </w:rPr>
      </w:pPr>
    </w:p>
    <w:p w14:paraId="3D64A43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2"/>
    <w:next w:val="7"/>
    <w:qFormat/>
    <w:uiPriority w:val="0"/>
    <w:pPr>
      <w:snapToGrid w:val="0"/>
      <w:spacing w:before="0" w:after="0" w:line="680" w:lineRule="exact"/>
      <w:jc w:val="center"/>
    </w:pPr>
    <w:rPr>
      <w:rFonts w:ascii="Arial" w:hAnsi="Arial" w:eastAsia="华文中宋" w:cs="Arial"/>
      <w:b w:val="0"/>
      <w:bCs w:val="0"/>
      <w:szCs w:val="32"/>
    </w:rPr>
  </w:style>
  <w:style w:type="paragraph" w:styleId="7">
    <w:name w:val="Body Text First Indent 2"/>
    <w:basedOn w:val="3"/>
    <w:qFormat/>
    <w:uiPriority w:val="0"/>
    <w:pPr>
      <w:ind w:firstLine="420"/>
    </w:pPr>
  </w:style>
  <w:style w:type="table" w:styleId="9">
    <w:name w:val="Table Grid"/>
    <w:basedOn w:val="8"/>
    <w:qFormat/>
    <w:uiPriority w:val="0"/>
    <w:pPr>
      <w:widowControl w:val="0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市科协公文标题"/>
    <w:basedOn w:val="6"/>
    <w:qFormat/>
    <w:uiPriority w:val="0"/>
    <w:pPr>
      <w:ind w:firstLine="0" w:firstLineChars="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2025-05-14T09:01:39Z</dcterms:created>
  <dc:creator>Admin</dc:creator>
  <cp:lastModifiedBy>WPS_1174747240</cp:lastModifiedBy>
  <dcterms:modified xsi:type="dcterms:W3CDTF">2025-05-14T09:02:07Z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FB0F586D7055439D86C47270D1FCE789_12</vt:lpwstr>
  </property>
</Properties>
</file>